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73F4"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PATVIRTINTA</w:t>
      </w:r>
    </w:p>
    <w:p w14:paraId="6C2E1142" w14:textId="77777777" w:rsidR="00841854" w:rsidRPr="000E01DF" w:rsidRDefault="00841854" w:rsidP="00841854">
      <w:pPr>
        <w:pStyle w:val="num1Diagrama"/>
        <w:numPr>
          <w:ilvl w:val="0"/>
          <w:numId w:val="0"/>
        </w:numPr>
        <w:tabs>
          <w:tab w:val="left" w:pos="567"/>
          <w:tab w:val="num" w:pos="2541"/>
        </w:tabs>
        <w:ind w:left="9639"/>
        <w:rPr>
          <w:sz w:val="22"/>
          <w:szCs w:val="22"/>
          <w:lang w:val="lt-LT"/>
        </w:rPr>
      </w:pPr>
      <w:r w:rsidRPr="000E01DF">
        <w:rPr>
          <w:sz w:val="22"/>
          <w:szCs w:val="22"/>
          <w:lang w:val="lt-LT"/>
        </w:rPr>
        <w:t>Sūduvos vietos veiklos grupės valdybos</w:t>
      </w:r>
    </w:p>
    <w:p w14:paraId="3E5904F7" w14:textId="37459B1E" w:rsidR="00841854" w:rsidRPr="009F294B" w:rsidRDefault="00B3552C" w:rsidP="00841854">
      <w:pPr>
        <w:pStyle w:val="num1Diagrama"/>
        <w:numPr>
          <w:ilvl w:val="0"/>
          <w:numId w:val="0"/>
        </w:numPr>
        <w:tabs>
          <w:tab w:val="left" w:pos="567"/>
          <w:tab w:val="num" w:pos="2541"/>
        </w:tabs>
        <w:ind w:left="9639"/>
        <w:rPr>
          <w:sz w:val="22"/>
          <w:szCs w:val="22"/>
          <w:lang w:val="lt-LT"/>
        </w:rPr>
      </w:pPr>
      <w:r>
        <w:rPr>
          <w:sz w:val="22"/>
          <w:szCs w:val="22"/>
          <w:lang w:val="lt-LT"/>
        </w:rPr>
        <w:t>2020</w:t>
      </w:r>
      <w:r w:rsidR="00841854">
        <w:rPr>
          <w:sz w:val="22"/>
          <w:szCs w:val="22"/>
          <w:lang w:val="lt-LT"/>
        </w:rPr>
        <w:t xml:space="preserve"> </w:t>
      </w:r>
      <w:r w:rsidR="00841854" w:rsidRPr="000E01DF">
        <w:rPr>
          <w:sz w:val="22"/>
          <w:szCs w:val="22"/>
          <w:lang w:val="lt-LT"/>
        </w:rPr>
        <w:t xml:space="preserve">m. </w:t>
      </w:r>
      <w:r w:rsidR="0044184D">
        <w:rPr>
          <w:sz w:val="22"/>
          <w:szCs w:val="22"/>
          <w:lang w:val="lt-LT"/>
        </w:rPr>
        <w:t>g</w:t>
      </w:r>
      <w:r w:rsidR="006339E6">
        <w:rPr>
          <w:sz w:val="22"/>
          <w:szCs w:val="22"/>
          <w:lang w:val="lt-LT"/>
        </w:rPr>
        <w:t>ruodžio</w:t>
      </w:r>
      <w:r w:rsidR="007D77B9">
        <w:rPr>
          <w:sz w:val="22"/>
          <w:szCs w:val="22"/>
          <w:lang w:val="lt-LT"/>
        </w:rPr>
        <w:t xml:space="preserve"> </w:t>
      </w:r>
      <w:r w:rsidR="00841854">
        <w:rPr>
          <w:sz w:val="22"/>
          <w:szCs w:val="22"/>
          <w:lang w:val="lt-LT"/>
        </w:rPr>
        <w:t xml:space="preserve"> </w:t>
      </w:r>
      <w:r w:rsidR="0044184D">
        <w:rPr>
          <w:sz w:val="22"/>
          <w:szCs w:val="22"/>
          <w:lang w:val="lt-LT"/>
        </w:rPr>
        <w:t xml:space="preserve">2 </w:t>
      </w:r>
      <w:r w:rsidR="00841854">
        <w:rPr>
          <w:sz w:val="22"/>
          <w:szCs w:val="22"/>
          <w:lang w:val="lt-LT"/>
        </w:rPr>
        <w:t xml:space="preserve">d. posėdžio </w:t>
      </w:r>
      <w:r w:rsidR="00841854" w:rsidRPr="000E01DF">
        <w:rPr>
          <w:sz w:val="22"/>
          <w:szCs w:val="22"/>
          <w:lang w:val="lt-LT"/>
        </w:rPr>
        <w:t>protokolu Nr.</w:t>
      </w:r>
      <w:r>
        <w:rPr>
          <w:sz w:val="22"/>
          <w:szCs w:val="22"/>
          <w:lang w:val="lt-LT"/>
        </w:rPr>
        <w:t xml:space="preserve"> </w:t>
      </w:r>
      <w:r w:rsidR="007D77B9">
        <w:rPr>
          <w:sz w:val="22"/>
          <w:szCs w:val="22"/>
          <w:lang w:val="lt-LT"/>
        </w:rPr>
        <w:t>11</w:t>
      </w:r>
    </w:p>
    <w:p w14:paraId="78205876" w14:textId="77777777" w:rsidR="00841854" w:rsidRPr="009B5B1D" w:rsidRDefault="00841854" w:rsidP="00841854">
      <w:pPr>
        <w:pStyle w:val="num1Diagrama"/>
        <w:numPr>
          <w:ilvl w:val="0"/>
          <w:numId w:val="0"/>
        </w:numPr>
        <w:tabs>
          <w:tab w:val="left" w:pos="567"/>
          <w:tab w:val="num" w:pos="2541"/>
        </w:tabs>
        <w:jc w:val="center"/>
        <w:rPr>
          <w:b/>
          <w:sz w:val="24"/>
          <w:szCs w:val="24"/>
          <w:lang w:val="lt-LT"/>
        </w:rPr>
      </w:pPr>
    </w:p>
    <w:p w14:paraId="0BEE93D1" w14:textId="77777777" w:rsidR="00841854" w:rsidRPr="009B5B1D" w:rsidRDefault="00841854" w:rsidP="00841854">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5AA97072" w14:textId="77777777" w:rsidR="00841854" w:rsidRPr="009B5B1D" w:rsidRDefault="00841854" w:rsidP="00841854">
      <w:pPr>
        <w:pStyle w:val="BodyText10"/>
        <w:spacing w:line="283" w:lineRule="auto"/>
        <w:ind w:firstLine="0"/>
        <w:rPr>
          <w:sz w:val="24"/>
          <w:szCs w:val="24"/>
          <w:lang w:val="lt-LT"/>
        </w:rPr>
      </w:pPr>
    </w:p>
    <w:p w14:paraId="314BB61C" w14:textId="77777777" w:rsidR="00841854" w:rsidRPr="001E66AB" w:rsidRDefault="00841854" w:rsidP="00841854">
      <w:pPr>
        <w:pStyle w:val="BodyText10"/>
        <w:spacing w:line="283" w:lineRule="auto"/>
        <w:jc w:val="center"/>
        <w:rPr>
          <w:sz w:val="22"/>
          <w:szCs w:val="22"/>
          <w:lang w:val="lt-LT"/>
        </w:rPr>
      </w:pPr>
      <w:r>
        <w:rPr>
          <w:sz w:val="22"/>
          <w:szCs w:val="22"/>
          <w:lang w:val="lt-LT"/>
        </w:rPr>
        <w:t xml:space="preserve">Sūduvos </w:t>
      </w:r>
      <w:r w:rsidRPr="00C95BE1">
        <w:rPr>
          <w:sz w:val="22"/>
          <w:szCs w:val="22"/>
          <w:lang w:val="lt-LT"/>
        </w:rPr>
        <w:t>vietos veiklos grupė</w:t>
      </w:r>
      <w:r w:rsidRPr="001E66AB">
        <w:rPr>
          <w:sz w:val="22"/>
          <w:szCs w:val="22"/>
          <w:lang w:val="lt-LT"/>
        </w:rPr>
        <w:t xml:space="preserve"> (toliau – VVG)</w:t>
      </w:r>
    </w:p>
    <w:p w14:paraId="40960AD7" w14:textId="77777777" w:rsidR="00841854" w:rsidRPr="001E66AB" w:rsidRDefault="00841854" w:rsidP="00841854">
      <w:pPr>
        <w:pStyle w:val="BodyText10"/>
        <w:spacing w:line="283" w:lineRule="auto"/>
        <w:jc w:val="center"/>
        <w:rPr>
          <w:sz w:val="22"/>
          <w:szCs w:val="22"/>
          <w:lang w:val="lt-LT"/>
        </w:rPr>
      </w:pPr>
      <w:r w:rsidRPr="001E66AB">
        <w:rPr>
          <w:sz w:val="22"/>
          <w:szCs w:val="22"/>
          <w:lang w:val="lt-LT"/>
        </w:rPr>
        <w:t>Vietos plėtros strategija „</w:t>
      </w:r>
      <w:r w:rsidRPr="004D3277">
        <w:rPr>
          <w:sz w:val="22"/>
          <w:szCs w:val="22"/>
          <w:lang w:val="lt-LT"/>
        </w:rPr>
        <w:t>Verslių, bendruomeniškų ir aktyvių Sūduvos krašto gyventojų telkimas 2014-2020 metais</w:t>
      </w:r>
      <w:r w:rsidRPr="001E66AB">
        <w:rPr>
          <w:sz w:val="22"/>
          <w:szCs w:val="22"/>
          <w:lang w:val="lt-LT"/>
        </w:rPr>
        <w:t>“</w:t>
      </w:r>
      <w:r>
        <w:rPr>
          <w:sz w:val="22"/>
          <w:szCs w:val="22"/>
          <w:lang w:val="lt-LT"/>
        </w:rPr>
        <w:t xml:space="preserve"> </w:t>
      </w:r>
      <w:r w:rsidRPr="001E66AB">
        <w:rPr>
          <w:sz w:val="22"/>
          <w:szCs w:val="22"/>
          <w:lang w:val="lt-LT"/>
        </w:rPr>
        <w:t>(toliau – VPS)</w:t>
      </w:r>
    </w:p>
    <w:p w14:paraId="572ABC8F" w14:textId="77695D30" w:rsidR="00841854" w:rsidRPr="001E66AB" w:rsidRDefault="00B3552C" w:rsidP="00841854">
      <w:pPr>
        <w:pStyle w:val="BodyText10"/>
        <w:spacing w:line="283" w:lineRule="auto"/>
        <w:jc w:val="center"/>
        <w:rPr>
          <w:sz w:val="22"/>
          <w:szCs w:val="22"/>
          <w:lang w:val="lt-LT"/>
        </w:rPr>
      </w:pPr>
      <w:r>
        <w:rPr>
          <w:sz w:val="22"/>
          <w:szCs w:val="22"/>
          <w:lang w:val="lt-LT"/>
        </w:rPr>
        <w:t xml:space="preserve">Kvietimo Nr. </w:t>
      </w:r>
      <w:r w:rsidR="006754EF">
        <w:rPr>
          <w:sz w:val="22"/>
          <w:szCs w:val="22"/>
          <w:lang w:val="lt-LT"/>
        </w:rPr>
        <w:t>10</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573"/>
        <w:gridCol w:w="426"/>
        <w:gridCol w:w="425"/>
        <w:gridCol w:w="567"/>
        <w:gridCol w:w="596"/>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493D7A13" w:rsidR="00C62040" w:rsidRPr="009B5B1D" w:rsidRDefault="004345B4" w:rsidP="00B7776C">
            <w:pPr>
              <w:jc w:val="both"/>
              <w:rPr>
                <w:sz w:val="22"/>
                <w:szCs w:val="22"/>
              </w:rPr>
            </w:pPr>
            <w:r w:rsidRPr="00513F62">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w:t>
            </w:r>
            <w:r w:rsidRPr="00513F62">
              <w:rPr>
                <w:i/>
                <w:sz w:val="22"/>
                <w:szCs w:val="22"/>
              </w:rPr>
              <w:t xml:space="preserve">/ </w:t>
            </w:r>
            <w:r w:rsidRPr="00513F62">
              <w:rPr>
                <w:sz w:val="22"/>
                <w:szCs w:val="22"/>
              </w:rPr>
              <w:t xml:space="preserve">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894EB7">
              <w:rPr>
                <w:sz w:val="22"/>
                <w:szCs w:val="22"/>
              </w:rPr>
              <w:t xml:space="preserve">(Lietuvos Respublikos žemės ūkio </w:t>
            </w:r>
            <w:r w:rsidRPr="00397703">
              <w:rPr>
                <w:sz w:val="22"/>
                <w:szCs w:val="22"/>
              </w:rPr>
              <w:t xml:space="preserve">ministro 2020 m. </w:t>
            </w:r>
            <w:r w:rsidR="00BF554A">
              <w:rPr>
                <w:sz w:val="22"/>
                <w:szCs w:val="22"/>
              </w:rPr>
              <w:t xml:space="preserve">liepos </w:t>
            </w:r>
            <w:r w:rsidRPr="00397703">
              <w:rPr>
                <w:sz w:val="22"/>
                <w:szCs w:val="22"/>
              </w:rPr>
              <w:t>1</w:t>
            </w:r>
            <w:r w:rsidR="00BD5A2C">
              <w:rPr>
                <w:sz w:val="22"/>
                <w:szCs w:val="22"/>
              </w:rPr>
              <w:t>4</w:t>
            </w:r>
            <w:r w:rsidRPr="00397703">
              <w:rPr>
                <w:sz w:val="22"/>
                <w:szCs w:val="22"/>
              </w:rPr>
              <w:t xml:space="preserve"> d. įsakymo Nr. 3D-</w:t>
            </w:r>
            <w:r w:rsidR="006339E6">
              <w:rPr>
                <w:sz w:val="22"/>
                <w:szCs w:val="22"/>
              </w:rPr>
              <w:t>527</w:t>
            </w:r>
            <w:r w:rsidRPr="00193BF1">
              <w:rPr>
                <w:sz w:val="22"/>
                <w:szCs w:val="22"/>
              </w:rPr>
              <w:t xml:space="preserve"> redakcija</w:t>
            </w:r>
            <w:r w:rsidRPr="00A120FC">
              <w:rPr>
                <w:sz w:val="22"/>
                <w:szCs w:val="22"/>
              </w:rPr>
              <w:t xml:space="preserve">) </w:t>
            </w:r>
            <w:r w:rsidRPr="00513F62">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040AD132" w:rsidR="000D6DC5" w:rsidRPr="009B5B1D" w:rsidRDefault="00645F3B" w:rsidP="00645F3B">
            <w:pPr>
              <w:jc w:val="both"/>
              <w:rPr>
                <w:sz w:val="22"/>
                <w:szCs w:val="22"/>
              </w:rPr>
            </w:pPr>
            <w:r w:rsidRPr="00645F3B">
              <w:rPr>
                <w:b/>
              </w:rPr>
              <w:t xml:space="preserve">VPS priemonės „Privataus sektoriaus socialinio verslo kūrimas ir plėtra“ </w:t>
            </w:r>
            <w:r>
              <w:rPr>
                <w:b/>
              </w:rPr>
              <w:t xml:space="preserve">         </w:t>
            </w:r>
            <w:r w:rsidRPr="00645F3B">
              <w:rPr>
                <w:b/>
              </w:rPr>
              <w:t>Nr. LEADER-19.2-SAVA-2</w:t>
            </w:r>
            <w:r w:rsidRPr="009B5B1D">
              <w:rPr>
                <w:sz w:val="22"/>
                <w:szCs w:val="22"/>
              </w:rPr>
              <w:t xml:space="preserve"> </w:t>
            </w:r>
            <w:r w:rsidR="00E6154E" w:rsidRPr="009B5B1D">
              <w:rPr>
                <w:sz w:val="22"/>
                <w:szCs w:val="22"/>
              </w:rPr>
              <w:t>(toliau – VPS priemonė) vietos projektams</w:t>
            </w:r>
          </w:p>
        </w:tc>
      </w:tr>
      <w:tr w:rsidR="00841854" w:rsidRPr="009B5B1D" w14:paraId="31DB4124" w14:textId="77777777" w:rsidTr="0040562F">
        <w:trPr>
          <w:trHeight w:val="307"/>
        </w:trPr>
        <w:tc>
          <w:tcPr>
            <w:tcW w:w="756" w:type="dxa"/>
            <w:vMerge w:val="restart"/>
            <w:shd w:val="clear" w:color="auto" w:fill="auto"/>
            <w:vAlign w:val="center"/>
          </w:tcPr>
          <w:p w14:paraId="35F7317B" w14:textId="77777777" w:rsidR="00841854" w:rsidRPr="009B5B1D" w:rsidRDefault="00841854" w:rsidP="00736A88">
            <w:pPr>
              <w:jc w:val="center"/>
              <w:rPr>
                <w:sz w:val="22"/>
                <w:szCs w:val="22"/>
              </w:rPr>
            </w:pPr>
            <w:r w:rsidRPr="009B5B1D">
              <w:rPr>
                <w:sz w:val="22"/>
                <w:szCs w:val="22"/>
              </w:rPr>
              <w:t>1.3.</w:t>
            </w:r>
          </w:p>
        </w:tc>
        <w:tc>
          <w:tcPr>
            <w:tcW w:w="5760" w:type="dxa"/>
            <w:vMerge w:val="restart"/>
            <w:shd w:val="clear" w:color="auto" w:fill="auto"/>
            <w:vAlign w:val="center"/>
          </w:tcPr>
          <w:p w14:paraId="6732085F" w14:textId="5D97A7CA" w:rsidR="00841854" w:rsidRPr="009B5B1D" w:rsidRDefault="00841854" w:rsidP="00736A88">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841854" w:rsidRPr="009B5B1D" w:rsidRDefault="00841854" w:rsidP="00736A88">
            <w:pPr>
              <w:jc w:val="both"/>
              <w:rPr>
                <w:i/>
                <w:sz w:val="22"/>
                <w:szCs w:val="22"/>
              </w:rPr>
            </w:pPr>
          </w:p>
        </w:tc>
        <w:tc>
          <w:tcPr>
            <w:tcW w:w="4040" w:type="dxa"/>
            <w:gridSpan w:val="10"/>
            <w:shd w:val="clear" w:color="auto" w:fill="auto"/>
            <w:vAlign w:val="center"/>
          </w:tcPr>
          <w:p w14:paraId="69BE5956" w14:textId="643747E3" w:rsidR="00841854" w:rsidRPr="009B5B1D" w:rsidRDefault="00841854" w:rsidP="00841854">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45C0F75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3DB6FDBD" w14:textId="16DC942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3031004C" w14:textId="6B54F233" w:rsidR="00841854" w:rsidRPr="009B5B1D" w:rsidRDefault="00B3552C" w:rsidP="00736A88">
            <w:pPr>
              <w:jc w:val="center"/>
              <w:rPr>
                <w:sz w:val="22"/>
                <w:szCs w:val="22"/>
              </w:rPr>
            </w:pPr>
            <w:r>
              <w:rPr>
                <w:sz w:val="22"/>
                <w:szCs w:val="22"/>
              </w:rPr>
              <w:t>2</w:t>
            </w:r>
          </w:p>
        </w:tc>
        <w:tc>
          <w:tcPr>
            <w:tcW w:w="404" w:type="dxa"/>
            <w:shd w:val="clear" w:color="auto" w:fill="auto"/>
            <w:vAlign w:val="center"/>
          </w:tcPr>
          <w:p w14:paraId="62E525C5" w14:textId="0BEF3299" w:rsidR="00841854" w:rsidRPr="009B5B1D" w:rsidRDefault="00B3552C" w:rsidP="00736A88">
            <w:pPr>
              <w:jc w:val="center"/>
              <w:rPr>
                <w:sz w:val="22"/>
                <w:szCs w:val="22"/>
              </w:rPr>
            </w:pPr>
            <w:r>
              <w:rPr>
                <w:sz w:val="22"/>
                <w:szCs w:val="22"/>
              </w:rPr>
              <w:t>0</w:t>
            </w:r>
          </w:p>
        </w:tc>
        <w:tc>
          <w:tcPr>
            <w:tcW w:w="404" w:type="dxa"/>
            <w:shd w:val="clear" w:color="auto" w:fill="auto"/>
            <w:vAlign w:val="center"/>
          </w:tcPr>
          <w:p w14:paraId="0BE6DF52" w14:textId="28549A5C"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3311FDB8" w14:textId="5FE4CEBC" w:rsidR="00841854" w:rsidRPr="009B5B1D" w:rsidRDefault="006754EF" w:rsidP="00736A88">
            <w:pPr>
              <w:jc w:val="center"/>
              <w:rPr>
                <w:sz w:val="22"/>
                <w:szCs w:val="22"/>
              </w:rPr>
            </w:pPr>
            <w:r>
              <w:rPr>
                <w:sz w:val="22"/>
                <w:szCs w:val="22"/>
              </w:rPr>
              <w:t>1</w:t>
            </w:r>
          </w:p>
        </w:tc>
        <w:tc>
          <w:tcPr>
            <w:tcW w:w="426" w:type="dxa"/>
            <w:shd w:val="clear" w:color="auto" w:fill="auto"/>
            <w:vAlign w:val="center"/>
          </w:tcPr>
          <w:p w14:paraId="543F46C5" w14:textId="2EE4BB98" w:rsidR="00841854" w:rsidRPr="009B5B1D" w:rsidRDefault="006339E6" w:rsidP="00736A88">
            <w:pPr>
              <w:jc w:val="center"/>
              <w:rPr>
                <w:sz w:val="22"/>
                <w:szCs w:val="22"/>
              </w:rPr>
            </w:pPr>
            <w:r>
              <w:rPr>
                <w:sz w:val="22"/>
                <w:szCs w:val="22"/>
              </w:rPr>
              <w:t>2</w:t>
            </w:r>
          </w:p>
        </w:tc>
        <w:tc>
          <w:tcPr>
            <w:tcW w:w="425" w:type="dxa"/>
            <w:shd w:val="clear" w:color="auto" w:fill="auto"/>
            <w:vAlign w:val="center"/>
          </w:tcPr>
          <w:p w14:paraId="1A8AE5FC" w14:textId="770F5CA2"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5DA5B608" w14:textId="045CADF6" w:rsidR="00841854" w:rsidRPr="009B5B1D" w:rsidRDefault="0044184D" w:rsidP="00736A88">
            <w:pPr>
              <w:jc w:val="center"/>
              <w:rPr>
                <w:sz w:val="22"/>
                <w:szCs w:val="22"/>
              </w:rPr>
            </w:pPr>
            <w:r>
              <w:rPr>
                <w:sz w:val="22"/>
                <w:szCs w:val="22"/>
              </w:rPr>
              <w:t>1</w:t>
            </w:r>
          </w:p>
        </w:tc>
        <w:tc>
          <w:tcPr>
            <w:tcW w:w="596" w:type="dxa"/>
            <w:shd w:val="clear" w:color="auto" w:fill="auto"/>
            <w:vAlign w:val="center"/>
          </w:tcPr>
          <w:p w14:paraId="394547AB" w14:textId="728A6498" w:rsidR="00841854" w:rsidRPr="009B5B1D" w:rsidRDefault="0044184D" w:rsidP="00736A88">
            <w:pPr>
              <w:jc w:val="center"/>
              <w:rPr>
                <w:sz w:val="22"/>
                <w:szCs w:val="22"/>
              </w:rPr>
            </w:pPr>
            <w:r>
              <w:rPr>
                <w:sz w:val="22"/>
                <w:szCs w:val="22"/>
              </w:rPr>
              <w:t>4</w:t>
            </w:r>
          </w:p>
        </w:tc>
      </w:tr>
      <w:tr w:rsidR="00841854" w:rsidRPr="009B5B1D" w14:paraId="0672DB36" w14:textId="77777777" w:rsidTr="0040562F">
        <w:trPr>
          <w:trHeight w:val="307"/>
        </w:trPr>
        <w:tc>
          <w:tcPr>
            <w:tcW w:w="756" w:type="dxa"/>
            <w:vMerge/>
            <w:shd w:val="clear" w:color="auto" w:fill="auto"/>
            <w:vAlign w:val="center"/>
          </w:tcPr>
          <w:p w14:paraId="435EC9A3" w14:textId="77777777" w:rsidR="00841854" w:rsidRPr="009B5B1D" w:rsidRDefault="00841854" w:rsidP="00736A88">
            <w:pPr>
              <w:jc w:val="both"/>
              <w:rPr>
                <w:sz w:val="22"/>
                <w:szCs w:val="22"/>
              </w:rPr>
            </w:pPr>
          </w:p>
        </w:tc>
        <w:tc>
          <w:tcPr>
            <w:tcW w:w="5760" w:type="dxa"/>
            <w:vMerge/>
            <w:shd w:val="clear" w:color="auto" w:fill="auto"/>
            <w:vAlign w:val="center"/>
          </w:tcPr>
          <w:p w14:paraId="266A379A" w14:textId="77777777" w:rsidR="00841854" w:rsidRPr="009B5B1D" w:rsidRDefault="00841854" w:rsidP="00736A88">
            <w:pPr>
              <w:rPr>
                <w:sz w:val="22"/>
                <w:szCs w:val="22"/>
              </w:rPr>
            </w:pPr>
          </w:p>
        </w:tc>
        <w:tc>
          <w:tcPr>
            <w:tcW w:w="4040" w:type="dxa"/>
            <w:gridSpan w:val="10"/>
            <w:shd w:val="clear" w:color="auto" w:fill="auto"/>
            <w:vAlign w:val="center"/>
          </w:tcPr>
          <w:p w14:paraId="53E3CA10" w14:textId="37CDBD16" w:rsidR="00841854" w:rsidRPr="009B5B1D" w:rsidRDefault="00841854" w:rsidP="00841854">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41A6A641"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74D42084" w14:textId="3144F497" w:rsidR="00841854" w:rsidRPr="009B5B1D" w:rsidRDefault="00841854" w:rsidP="00736A88">
            <w:pPr>
              <w:jc w:val="center"/>
              <w:rPr>
                <w:sz w:val="22"/>
                <w:szCs w:val="22"/>
              </w:rPr>
            </w:pPr>
            <w:r>
              <w:rPr>
                <w:sz w:val="22"/>
                <w:szCs w:val="22"/>
              </w:rPr>
              <w:t>0</w:t>
            </w:r>
          </w:p>
        </w:tc>
        <w:tc>
          <w:tcPr>
            <w:tcW w:w="404" w:type="dxa"/>
            <w:gridSpan w:val="2"/>
            <w:shd w:val="clear" w:color="auto" w:fill="auto"/>
            <w:vAlign w:val="center"/>
          </w:tcPr>
          <w:p w14:paraId="08F05C65" w14:textId="3D680AB0" w:rsidR="00841854" w:rsidRPr="009B5B1D" w:rsidRDefault="00841854" w:rsidP="00736A88">
            <w:pPr>
              <w:jc w:val="center"/>
              <w:rPr>
                <w:sz w:val="22"/>
                <w:szCs w:val="22"/>
              </w:rPr>
            </w:pPr>
            <w:r>
              <w:rPr>
                <w:sz w:val="22"/>
                <w:szCs w:val="22"/>
              </w:rPr>
              <w:t>2</w:t>
            </w:r>
          </w:p>
        </w:tc>
        <w:tc>
          <w:tcPr>
            <w:tcW w:w="404" w:type="dxa"/>
            <w:shd w:val="clear" w:color="auto" w:fill="auto"/>
            <w:vAlign w:val="center"/>
          </w:tcPr>
          <w:p w14:paraId="08154CA9" w14:textId="53E91B04" w:rsidR="00841854" w:rsidRPr="009B5B1D" w:rsidRDefault="006754EF" w:rsidP="00736A88">
            <w:pPr>
              <w:jc w:val="center"/>
              <w:rPr>
                <w:sz w:val="22"/>
                <w:szCs w:val="22"/>
              </w:rPr>
            </w:pPr>
            <w:r>
              <w:rPr>
                <w:sz w:val="22"/>
                <w:szCs w:val="22"/>
              </w:rPr>
              <w:t>1</w:t>
            </w:r>
          </w:p>
        </w:tc>
        <w:tc>
          <w:tcPr>
            <w:tcW w:w="404" w:type="dxa"/>
            <w:shd w:val="clear" w:color="auto" w:fill="auto"/>
            <w:vAlign w:val="center"/>
          </w:tcPr>
          <w:p w14:paraId="342AAB30" w14:textId="154F3EF1" w:rsidR="00841854" w:rsidRPr="009B5B1D" w:rsidRDefault="00841854" w:rsidP="00736A88">
            <w:pPr>
              <w:jc w:val="center"/>
              <w:rPr>
                <w:sz w:val="22"/>
                <w:szCs w:val="22"/>
              </w:rPr>
            </w:pPr>
            <w:r w:rsidRPr="009B5B1D">
              <w:rPr>
                <w:sz w:val="22"/>
                <w:szCs w:val="22"/>
              </w:rPr>
              <w:t>-</w:t>
            </w:r>
          </w:p>
        </w:tc>
        <w:tc>
          <w:tcPr>
            <w:tcW w:w="573" w:type="dxa"/>
            <w:shd w:val="clear" w:color="auto" w:fill="auto"/>
            <w:vAlign w:val="center"/>
          </w:tcPr>
          <w:p w14:paraId="63F62854" w14:textId="1C2E5C80" w:rsidR="00841854" w:rsidRPr="009B5B1D" w:rsidRDefault="00841854" w:rsidP="00736A88">
            <w:pPr>
              <w:jc w:val="center"/>
              <w:rPr>
                <w:sz w:val="22"/>
                <w:szCs w:val="22"/>
              </w:rPr>
            </w:pPr>
            <w:r>
              <w:rPr>
                <w:sz w:val="22"/>
                <w:szCs w:val="22"/>
              </w:rPr>
              <w:t>0</w:t>
            </w:r>
          </w:p>
        </w:tc>
        <w:tc>
          <w:tcPr>
            <w:tcW w:w="426" w:type="dxa"/>
            <w:shd w:val="clear" w:color="auto" w:fill="auto"/>
            <w:vAlign w:val="center"/>
          </w:tcPr>
          <w:p w14:paraId="7575FAD3" w14:textId="7D8D2B1E" w:rsidR="00841854" w:rsidRPr="009B5B1D" w:rsidRDefault="0044184D" w:rsidP="00736A88">
            <w:pPr>
              <w:jc w:val="center"/>
              <w:rPr>
                <w:sz w:val="22"/>
                <w:szCs w:val="22"/>
              </w:rPr>
            </w:pPr>
            <w:r>
              <w:rPr>
                <w:sz w:val="22"/>
                <w:szCs w:val="22"/>
              </w:rPr>
              <w:t>2</w:t>
            </w:r>
          </w:p>
        </w:tc>
        <w:tc>
          <w:tcPr>
            <w:tcW w:w="425" w:type="dxa"/>
            <w:shd w:val="clear" w:color="auto" w:fill="auto"/>
            <w:vAlign w:val="center"/>
          </w:tcPr>
          <w:p w14:paraId="4A246876" w14:textId="169A458B" w:rsidR="00841854" w:rsidRPr="009B5B1D" w:rsidRDefault="00841854" w:rsidP="00736A88">
            <w:pPr>
              <w:jc w:val="center"/>
              <w:rPr>
                <w:sz w:val="22"/>
                <w:szCs w:val="22"/>
              </w:rPr>
            </w:pPr>
            <w:r w:rsidRPr="009B5B1D">
              <w:rPr>
                <w:sz w:val="22"/>
                <w:szCs w:val="22"/>
              </w:rPr>
              <w:t>-</w:t>
            </w:r>
          </w:p>
        </w:tc>
        <w:tc>
          <w:tcPr>
            <w:tcW w:w="567" w:type="dxa"/>
            <w:shd w:val="clear" w:color="auto" w:fill="auto"/>
            <w:vAlign w:val="center"/>
          </w:tcPr>
          <w:p w14:paraId="71C861CA" w14:textId="2BBC1EA0" w:rsidR="00841854" w:rsidRPr="009B5B1D" w:rsidRDefault="0044184D" w:rsidP="00736A88">
            <w:pPr>
              <w:jc w:val="center"/>
              <w:rPr>
                <w:sz w:val="22"/>
                <w:szCs w:val="22"/>
              </w:rPr>
            </w:pPr>
            <w:r>
              <w:rPr>
                <w:sz w:val="22"/>
                <w:szCs w:val="22"/>
              </w:rPr>
              <w:t>1</w:t>
            </w:r>
          </w:p>
        </w:tc>
        <w:tc>
          <w:tcPr>
            <w:tcW w:w="596" w:type="dxa"/>
            <w:shd w:val="clear" w:color="auto" w:fill="auto"/>
            <w:vAlign w:val="center"/>
          </w:tcPr>
          <w:p w14:paraId="2F5C63F1" w14:textId="6AEFBC5C" w:rsidR="00841854" w:rsidRPr="009B5B1D" w:rsidRDefault="0044184D" w:rsidP="00736A88">
            <w:pPr>
              <w:jc w:val="center"/>
              <w:rPr>
                <w:sz w:val="22"/>
                <w:szCs w:val="22"/>
              </w:rPr>
            </w:pPr>
            <w:r>
              <w:rPr>
                <w:sz w:val="22"/>
                <w:szCs w:val="22"/>
              </w:rPr>
              <w:t>2</w:t>
            </w:r>
          </w:p>
        </w:tc>
      </w:tr>
      <w:tr w:rsidR="00841854" w:rsidRPr="009B5B1D" w14:paraId="00C9CEC6" w14:textId="77777777" w:rsidTr="00FB19FD">
        <w:trPr>
          <w:trHeight w:val="689"/>
        </w:trPr>
        <w:tc>
          <w:tcPr>
            <w:tcW w:w="756" w:type="dxa"/>
            <w:vMerge w:val="restart"/>
            <w:shd w:val="clear" w:color="auto" w:fill="auto"/>
            <w:vAlign w:val="center"/>
          </w:tcPr>
          <w:p w14:paraId="52B094EB" w14:textId="72769104" w:rsidR="00841854" w:rsidRPr="009B5B1D" w:rsidRDefault="00841854" w:rsidP="00736A88">
            <w:pPr>
              <w:jc w:val="center"/>
              <w:rPr>
                <w:sz w:val="22"/>
                <w:szCs w:val="22"/>
              </w:rPr>
            </w:pPr>
            <w:r w:rsidRPr="009B5B1D">
              <w:rPr>
                <w:sz w:val="22"/>
                <w:szCs w:val="22"/>
              </w:rPr>
              <w:t>1.4.</w:t>
            </w:r>
          </w:p>
        </w:tc>
        <w:tc>
          <w:tcPr>
            <w:tcW w:w="5760" w:type="dxa"/>
            <w:vMerge w:val="restart"/>
            <w:shd w:val="clear" w:color="auto" w:fill="auto"/>
            <w:vAlign w:val="center"/>
          </w:tcPr>
          <w:p w14:paraId="5B4DE578" w14:textId="0C1C4441" w:rsidR="00841854" w:rsidRPr="009B5B1D" w:rsidRDefault="00841854" w:rsidP="00841854">
            <w:pPr>
              <w:jc w:val="both"/>
              <w:rPr>
                <w:sz w:val="22"/>
                <w:szCs w:val="22"/>
              </w:rPr>
            </w:pPr>
            <w:r w:rsidRPr="009B5B1D">
              <w:rPr>
                <w:sz w:val="22"/>
                <w:szCs w:val="22"/>
              </w:rPr>
              <w:t>FSA patvirtinta VPS vykdytojos:</w:t>
            </w:r>
          </w:p>
        </w:tc>
        <w:tc>
          <w:tcPr>
            <w:tcW w:w="404" w:type="dxa"/>
            <w:vMerge w:val="restart"/>
            <w:shd w:val="clear" w:color="auto" w:fill="auto"/>
            <w:vAlign w:val="center"/>
          </w:tcPr>
          <w:p w14:paraId="56690E39" w14:textId="626925ED" w:rsidR="00841854" w:rsidRPr="009B5B1D" w:rsidRDefault="00841854" w:rsidP="00736A88">
            <w:pPr>
              <w:jc w:val="center"/>
              <w:rPr>
                <w:sz w:val="22"/>
                <w:szCs w:val="22"/>
              </w:rPr>
            </w:pPr>
            <w:r>
              <w:rPr>
                <w:sz w:val="22"/>
                <w:szCs w:val="22"/>
              </w:rPr>
              <w:t>2</w:t>
            </w:r>
          </w:p>
        </w:tc>
        <w:tc>
          <w:tcPr>
            <w:tcW w:w="404" w:type="dxa"/>
            <w:vMerge w:val="restart"/>
            <w:shd w:val="clear" w:color="auto" w:fill="auto"/>
            <w:vAlign w:val="center"/>
          </w:tcPr>
          <w:p w14:paraId="1753948D" w14:textId="76E0D4B4" w:rsidR="00841854" w:rsidRPr="009B5B1D" w:rsidRDefault="00841854" w:rsidP="00736A88">
            <w:pPr>
              <w:jc w:val="center"/>
              <w:rPr>
                <w:sz w:val="22"/>
                <w:szCs w:val="22"/>
              </w:rPr>
            </w:pPr>
            <w:r>
              <w:rPr>
                <w:sz w:val="22"/>
                <w:szCs w:val="22"/>
              </w:rPr>
              <w:t>0</w:t>
            </w:r>
          </w:p>
        </w:tc>
        <w:tc>
          <w:tcPr>
            <w:tcW w:w="404" w:type="dxa"/>
            <w:vMerge w:val="restart"/>
            <w:shd w:val="clear" w:color="auto" w:fill="auto"/>
            <w:vAlign w:val="center"/>
          </w:tcPr>
          <w:p w14:paraId="7C7691A7" w14:textId="3A280B7F" w:rsidR="00841854" w:rsidRPr="009B5B1D" w:rsidRDefault="00B3552C" w:rsidP="00736A88">
            <w:pPr>
              <w:jc w:val="center"/>
              <w:rPr>
                <w:sz w:val="22"/>
                <w:szCs w:val="22"/>
              </w:rPr>
            </w:pPr>
            <w:r>
              <w:rPr>
                <w:sz w:val="22"/>
                <w:szCs w:val="22"/>
              </w:rPr>
              <w:t>2</w:t>
            </w:r>
          </w:p>
        </w:tc>
        <w:tc>
          <w:tcPr>
            <w:tcW w:w="404" w:type="dxa"/>
            <w:vMerge w:val="restart"/>
            <w:shd w:val="clear" w:color="auto" w:fill="auto"/>
            <w:vAlign w:val="center"/>
          </w:tcPr>
          <w:p w14:paraId="6BBEA8DA" w14:textId="1FF905C7" w:rsidR="00841854" w:rsidRPr="009B5B1D" w:rsidRDefault="00B3552C" w:rsidP="00736A88">
            <w:pPr>
              <w:jc w:val="center"/>
              <w:rPr>
                <w:sz w:val="22"/>
                <w:szCs w:val="22"/>
              </w:rPr>
            </w:pPr>
            <w:r>
              <w:rPr>
                <w:sz w:val="22"/>
                <w:szCs w:val="22"/>
              </w:rPr>
              <w:t>0</w:t>
            </w:r>
          </w:p>
        </w:tc>
        <w:tc>
          <w:tcPr>
            <w:tcW w:w="404" w:type="dxa"/>
            <w:vMerge w:val="restart"/>
            <w:shd w:val="clear" w:color="auto" w:fill="auto"/>
            <w:vAlign w:val="center"/>
          </w:tcPr>
          <w:p w14:paraId="0C60B6B3" w14:textId="63C701F0"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408BE579" w:rsidR="00841854" w:rsidRPr="009B5B1D" w:rsidRDefault="006754EF" w:rsidP="00736A88">
            <w:pPr>
              <w:jc w:val="center"/>
              <w:rPr>
                <w:sz w:val="22"/>
                <w:szCs w:val="22"/>
              </w:rPr>
            </w:pPr>
            <w:r>
              <w:rPr>
                <w:sz w:val="22"/>
                <w:szCs w:val="22"/>
              </w:rPr>
              <w:t>1</w:t>
            </w:r>
          </w:p>
        </w:tc>
        <w:tc>
          <w:tcPr>
            <w:tcW w:w="404" w:type="dxa"/>
            <w:vMerge w:val="restart"/>
            <w:shd w:val="clear" w:color="auto" w:fill="auto"/>
            <w:vAlign w:val="center"/>
          </w:tcPr>
          <w:p w14:paraId="3D6AC905" w14:textId="1EAEBC17" w:rsidR="00841854" w:rsidRPr="009B5B1D" w:rsidRDefault="006339E6" w:rsidP="00736A88">
            <w:pPr>
              <w:jc w:val="center"/>
              <w:rPr>
                <w:sz w:val="22"/>
                <w:szCs w:val="22"/>
              </w:rPr>
            </w:pPr>
            <w:r>
              <w:rPr>
                <w:sz w:val="22"/>
                <w:szCs w:val="22"/>
              </w:rPr>
              <w:t>2</w:t>
            </w:r>
          </w:p>
        </w:tc>
        <w:tc>
          <w:tcPr>
            <w:tcW w:w="404" w:type="dxa"/>
            <w:vMerge w:val="restart"/>
            <w:shd w:val="clear" w:color="auto" w:fill="auto"/>
            <w:vAlign w:val="center"/>
          </w:tcPr>
          <w:p w14:paraId="44AE9F8E" w14:textId="307D47F3" w:rsidR="00841854" w:rsidRPr="009B5B1D" w:rsidRDefault="00841854"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0A1A0644" w:rsidR="00841854" w:rsidRPr="009B5B1D" w:rsidRDefault="0044184D" w:rsidP="00736A88">
            <w:pPr>
              <w:jc w:val="center"/>
              <w:rPr>
                <w:sz w:val="22"/>
                <w:szCs w:val="22"/>
              </w:rPr>
            </w:pPr>
            <w:r>
              <w:rPr>
                <w:sz w:val="22"/>
                <w:szCs w:val="22"/>
              </w:rPr>
              <w:t>0</w:t>
            </w:r>
          </w:p>
        </w:tc>
        <w:tc>
          <w:tcPr>
            <w:tcW w:w="404" w:type="dxa"/>
            <w:vMerge w:val="restart"/>
            <w:shd w:val="clear" w:color="auto" w:fill="auto"/>
            <w:vAlign w:val="center"/>
          </w:tcPr>
          <w:p w14:paraId="00B61D79" w14:textId="236F2776" w:rsidR="00841854" w:rsidRPr="009B5B1D" w:rsidRDefault="0044184D"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841854" w:rsidRPr="009B5B1D" w:rsidRDefault="00841854"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841854" w:rsidRPr="009B5B1D" w:rsidRDefault="00841854" w:rsidP="00736A88">
            <w:pPr>
              <w:jc w:val="both"/>
              <w:rPr>
                <w:sz w:val="22"/>
                <w:szCs w:val="22"/>
              </w:rPr>
            </w:pPr>
            <w:r w:rsidRPr="009B5B1D">
              <w:rPr>
                <w:sz w:val="22"/>
                <w:szCs w:val="22"/>
              </w:rPr>
              <w:t>visuotinio narių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5494A68B" w:rsidR="00BA472C" w:rsidRPr="009B5B1D" w:rsidRDefault="00841854" w:rsidP="00736A88">
            <w:pPr>
              <w:jc w:val="center"/>
              <w:rPr>
                <w:sz w:val="22"/>
                <w:szCs w:val="22"/>
              </w:rPr>
            </w:pPr>
            <w:r>
              <w:rPr>
                <w:sz w:val="22"/>
                <w:szCs w:val="22"/>
              </w:rPr>
              <w:t>x</w:t>
            </w:r>
          </w:p>
        </w:tc>
        <w:tc>
          <w:tcPr>
            <w:tcW w:w="3686" w:type="dxa"/>
            <w:gridSpan w:val="8"/>
            <w:shd w:val="clear" w:color="auto" w:fill="auto"/>
            <w:vAlign w:val="center"/>
          </w:tcPr>
          <w:p w14:paraId="4AE9C8D3" w14:textId="37796FD9" w:rsidR="00BA472C" w:rsidRPr="009B5B1D" w:rsidRDefault="00BA472C" w:rsidP="00B56F33">
            <w:pPr>
              <w:jc w:val="both"/>
              <w:rPr>
                <w:sz w:val="22"/>
                <w:szCs w:val="22"/>
              </w:rPr>
            </w:pPr>
            <w:r w:rsidRPr="009B5B1D">
              <w:rPr>
                <w:sz w:val="22"/>
                <w:szCs w:val="22"/>
              </w:rPr>
              <w:t>kolegialaus va</w:t>
            </w:r>
            <w:r w:rsidR="00732D13" w:rsidRPr="009B5B1D">
              <w:rPr>
                <w:sz w:val="22"/>
                <w:szCs w:val="22"/>
              </w:rPr>
              <w:t xml:space="preserve">ldymo organo sprendimu Nr. </w:t>
            </w:r>
            <w:r w:rsidR="00B56F33">
              <w:rPr>
                <w:sz w:val="22"/>
                <w:szCs w:val="22"/>
              </w:rPr>
              <w:t>11</w:t>
            </w:r>
          </w:p>
        </w:tc>
      </w:tr>
      <w:tr w:rsidR="00841854" w:rsidRPr="009B5B1D" w14:paraId="5CA9B7D8" w14:textId="77777777" w:rsidTr="00841854">
        <w:trPr>
          <w:trHeight w:val="790"/>
        </w:trPr>
        <w:tc>
          <w:tcPr>
            <w:tcW w:w="756" w:type="dxa"/>
            <w:shd w:val="clear" w:color="auto" w:fill="auto"/>
            <w:vAlign w:val="center"/>
          </w:tcPr>
          <w:p w14:paraId="34B805AE" w14:textId="49A62C81" w:rsidR="00841854" w:rsidRPr="009B5B1D" w:rsidRDefault="00841854"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841854" w:rsidRPr="009B5B1D" w:rsidRDefault="00841854"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2594E88A" w14:textId="78389503" w:rsidR="00841854" w:rsidRPr="00841854" w:rsidRDefault="00841854" w:rsidP="00841854">
            <w:pPr>
              <w:rPr>
                <w:i/>
                <w:sz w:val="22"/>
                <w:szCs w:val="22"/>
              </w:rPr>
            </w:pPr>
            <w:r w:rsidRPr="009B5B1D">
              <w:rPr>
                <w:sz w:val="22"/>
                <w:szCs w:val="22"/>
              </w:rPr>
              <w:t xml:space="preserve">EŽŪFKP tikslinės srities Nr. </w:t>
            </w:r>
            <w:r>
              <w:rPr>
                <w:sz w:val="22"/>
                <w:szCs w:val="22"/>
              </w:rPr>
              <w:t>6B</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5EF56D3D" w:rsidR="002700E0" w:rsidRPr="009B5B1D" w:rsidRDefault="00CF2F09" w:rsidP="00B7776C">
            <w:pPr>
              <w:jc w:val="both"/>
              <w:rPr>
                <w:sz w:val="22"/>
                <w:szCs w:val="22"/>
              </w:rPr>
            </w:pPr>
            <w:r w:rsidRPr="009B5B1D">
              <w:rPr>
                <w:sz w:val="22"/>
                <w:szCs w:val="22"/>
              </w:rPr>
              <w:t xml:space="preserve">VPS priemonės </w:t>
            </w:r>
            <w:r w:rsidR="001562D2" w:rsidRPr="009B5B1D">
              <w:rPr>
                <w:sz w:val="22"/>
                <w:szCs w:val="22"/>
              </w:rPr>
              <w:t xml:space="preserve">kuriai parengtas FSA, </w:t>
            </w:r>
            <w:r w:rsidR="001562D2" w:rsidRPr="009B5B1D">
              <w:rPr>
                <w:color w:val="000000"/>
                <w:sz w:val="22"/>
                <w:szCs w:val="22"/>
              </w:rPr>
              <w:t>pagrindiniai tikslai yra šie:</w:t>
            </w:r>
          </w:p>
        </w:tc>
        <w:tc>
          <w:tcPr>
            <w:tcW w:w="8647" w:type="dxa"/>
            <w:gridSpan w:val="21"/>
            <w:shd w:val="clear" w:color="auto" w:fill="auto"/>
          </w:tcPr>
          <w:p w14:paraId="146EE008" w14:textId="66AB5254" w:rsidR="002700E0" w:rsidRPr="009B5B1D" w:rsidRDefault="009A343E" w:rsidP="00E06A34">
            <w:pPr>
              <w:jc w:val="both"/>
              <w:rPr>
                <w:b/>
                <w:sz w:val="22"/>
                <w:szCs w:val="22"/>
              </w:rPr>
            </w:pPr>
            <w:r w:rsidRPr="002075D1">
              <w:t>Skatinti privačias iniciatyvas įsitraukti į socialinių problemų sprendimą.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66B50F2" w:rsidR="002700E0" w:rsidRPr="009B5B1D" w:rsidRDefault="001562D2" w:rsidP="00827E5A">
            <w:pPr>
              <w:jc w:val="both"/>
              <w:rPr>
                <w:sz w:val="22"/>
                <w:szCs w:val="22"/>
              </w:rPr>
            </w:pPr>
            <w:r w:rsidRPr="009B5B1D">
              <w:rPr>
                <w:sz w:val="22"/>
                <w:szCs w:val="22"/>
              </w:rPr>
              <w:t xml:space="preserve">Pagal </w:t>
            </w:r>
            <w:r w:rsidR="00CF2F09" w:rsidRPr="009B5B1D">
              <w:rPr>
                <w:sz w:val="22"/>
                <w:szCs w:val="22"/>
              </w:rPr>
              <w:t>VPS priemon</w:t>
            </w:r>
            <w:r w:rsidR="00827E5A">
              <w:rPr>
                <w:sz w:val="22"/>
                <w:szCs w:val="22"/>
              </w:rPr>
              <w:t>ę</w:t>
            </w:r>
            <w:r w:rsidR="009D14A5">
              <w:rPr>
                <w:sz w:val="22"/>
                <w:szCs w:val="22"/>
              </w:rPr>
              <w:t xml:space="preserve"> </w:t>
            </w:r>
            <w:r w:rsidRPr="009B5B1D">
              <w:rPr>
                <w:sz w:val="22"/>
                <w:szCs w:val="22"/>
              </w:rPr>
              <w:t>parama teikiama:</w:t>
            </w:r>
          </w:p>
        </w:tc>
        <w:tc>
          <w:tcPr>
            <w:tcW w:w="8647" w:type="dxa"/>
            <w:gridSpan w:val="21"/>
            <w:shd w:val="clear" w:color="auto" w:fill="auto"/>
          </w:tcPr>
          <w:p w14:paraId="0D5AA95F" w14:textId="37E00BFB" w:rsidR="00E55AD8" w:rsidRPr="00E55AD8" w:rsidRDefault="00E55AD8" w:rsidP="006339E6">
            <w:pPr>
              <w:jc w:val="both"/>
              <w:rPr>
                <w:sz w:val="22"/>
                <w:szCs w:val="22"/>
              </w:rPr>
            </w:pPr>
            <w:r w:rsidRPr="00E55AD8">
              <w:rPr>
                <w:sz w:val="22"/>
                <w:szCs w:val="22"/>
              </w:rPr>
              <w:t>Šia priemone Sūduvos VVG teritorijoje numatoma įgyvendinti novatorišką verslo kryptį, kuomet verslas orientuotas ne tik į pelno siekimą, bet ir siejamas su socialiniais tikslais, socialinio poveikio kūrimu. Ši verslo forma orientuota ne tik į ekonominių bet ir socialinių problemų sprendimą: sveikatos priežiūros, pagalbos pagyvenusiems asmenims ar neįgaliesiems, pažeidžiamų grupių socialinės įtraukties, vaikų priežiūros, paslaugų trūkumo kaime ir kt.Socialinio verslo gyvybingumas yra glaudžiai susietas su vietos bendruomenės, viešojo sektoriaus įsitraukimu. Viena iš privataus socialinio verslo vystymo krypčių – įsitraukimas į viešųjų paslaugų teikimą, taip mažinant viešojo sektoriaus kr</w:t>
            </w:r>
            <w:r w:rsidR="00F67A80">
              <w:rPr>
                <w:sz w:val="22"/>
                <w:szCs w:val="22"/>
              </w:rPr>
              <w:t>ū</w:t>
            </w:r>
            <w:r w:rsidRPr="00E55AD8">
              <w:rPr>
                <w:sz w:val="22"/>
                <w:szCs w:val="22"/>
              </w:rPr>
              <w:t>vį ar užpildant</w:t>
            </w:r>
            <w:r w:rsidR="00F67A80">
              <w:rPr>
                <w:sz w:val="22"/>
                <w:szCs w:val="22"/>
              </w:rPr>
              <w:t xml:space="preserve"> </w:t>
            </w:r>
            <w:r w:rsidRPr="00E55AD8">
              <w:rPr>
                <w:sz w:val="22"/>
                <w:szCs w:val="22"/>
              </w:rPr>
              <w:t>paslaugų nišas, kurios neužimtos bei tenkinant vietos bendruomenės poreikius. Socialinio verslo veiklos stritys gali būti įvairios -socialinės rūpybos, sveikatos priežiūros, švietimo, transporto paslaugų, sveikatos ir kitos Sūduvos VVG teritorijos gyventojams svarbios sritys.</w:t>
            </w:r>
          </w:p>
          <w:p w14:paraId="6A20519D" w14:textId="77777777" w:rsidR="00E55AD8" w:rsidRPr="00E55AD8" w:rsidRDefault="00E55AD8" w:rsidP="00E55AD8">
            <w:pPr>
              <w:ind w:firstLine="284"/>
              <w:jc w:val="both"/>
              <w:rPr>
                <w:sz w:val="22"/>
                <w:szCs w:val="22"/>
              </w:rPr>
            </w:pPr>
            <w:r w:rsidRPr="00E55AD8">
              <w:rPr>
                <w:sz w:val="22"/>
                <w:szCs w:val="22"/>
              </w:rPr>
              <w:t>Remiamos veiklos:</w:t>
            </w:r>
          </w:p>
          <w:p w14:paraId="74E7E566" w14:textId="77777777" w:rsidR="00E55AD8" w:rsidRPr="00E55AD8" w:rsidRDefault="00E55AD8" w:rsidP="00E55AD8">
            <w:pPr>
              <w:ind w:firstLine="284"/>
              <w:jc w:val="both"/>
              <w:rPr>
                <w:sz w:val="22"/>
                <w:szCs w:val="22"/>
              </w:rPr>
            </w:pPr>
            <w:r w:rsidRPr="00E55AD8">
              <w:rPr>
                <w:sz w:val="22"/>
                <w:szCs w:val="22"/>
              </w:rPr>
              <w:t xml:space="preserve">• Paslaugų ir (arba) produktų, skirtų socialinėms reikmėms (pagalbos pagyvenusiems asmenims ar neįgaliesiems, vaikų priežiūros, buitinių, ūkinių paslaugų, ir kt.) kūrimas ir plėtra; </w:t>
            </w:r>
          </w:p>
          <w:p w14:paraId="7F58736F" w14:textId="77777777" w:rsidR="00E55AD8" w:rsidRPr="00E55AD8" w:rsidRDefault="00E55AD8" w:rsidP="00E55AD8">
            <w:pPr>
              <w:ind w:firstLine="284"/>
              <w:jc w:val="both"/>
              <w:rPr>
                <w:sz w:val="22"/>
                <w:szCs w:val="22"/>
              </w:rPr>
            </w:pPr>
            <w:r w:rsidRPr="00E55AD8">
              <w:rPr>
                <w:sz w:val="22"/>
                <w:szCs w:val="22"/>
              </w:rPr>
              <w:t xml:space="preserve">• Paslaugų teikimas ir produktų gamyba tokiu būdu, kad būtų siekiamas socialinio pobūdžio tikslas (socialinė ir profesinė integracija, suteikiant galimybę dirbti asmenims, kurie atsidūrė nepalankioje socialinėje padėtyje dėl atskirtį ir atstūmimą lemiančios menkos kvalifikacijos ar socialinių arba profesinių įgūdžių stokos ar nepritaikomumo ir t. t.). </w:t>
            </w:r>
          </w:p>
          <w:p w14:paraId="549A50C9" w14:textId="486DA518" w:rsidR="00463C89" w:rsidRPr="00D9417E" w:rsidRDefault="00463C89" w:rsidP="00E55AD8">
            <w:pPr>
              <w:ind w:firstLine="284"/>
              <w:jc w:val="both"/>
              <w:rPr>
                <w:sz w:val="22"/>
                <w:szCs w:val="22"/>
              </w:rPr>
            </w:pPr>
            <w:r w:rsidRPr="00E55AD8">
              <w:rPr>
                <w:sz w:val="22"/>
                <w:szCs w:val="22"/>
              </w:rPr>
              <w:t>Pa</w:t>
            </w:r>
            <w:r w:rsidRPr="00E55AD8">
              <w:rPr>
                <w:color w:val="000000"/>
                <w:sz w:val="22"/>
                <w:szCs w:val="22"/>
              </w:rPr>
              <w:t>reiškėjai, teikiantys paraiškas, turi vietos projekto paraiškos (</w:t>
            </w:r>
            <w:r w:rsidRPr="00E55AD8">
              <w:rPr>
                <w:sz w:val="22"/>
                <w:szCs w:val="22"/>
              </w:rPr>
              <w:t>FSA 1 priedas</w:t>
            </w:r>
            <w:r w:rsidRPr="00E55AD8">
              <w:rPr>
                <w:color w:val="000000"/>
                <w:sz w:val="22"/>
                <w:szCs w:val="22"/>
              </w:rPr>
              <w:t>) 3 dalyje „Vietos projekto idėjos aprašymas“, taip pat verslo plane (</w:t>
            </w:r>
            <w:r w:rsidRPr="00E55AD8">
              <w:rPr>
                <w:sz w:val="22"/>
                <w:szCs w:val="22"/>
              </w:rPr>
              <w:t>FSA 2 priedas)</w:t>
            </w:r>
            <w:r w:rsidRPr="00E55AD8">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E55AD8">
              <w:rPr>
                <w:i/>
                <w:sz w:val="22"/>
                <w:szCs w:val="22"/>
              </w:rPr>
              <w:t xml:space="preserve"> </w:t>
            </w:r>
            <w:r w:rsidRPr="00E55AD8">
              <w:rPr>
                <w:color w:val="000000"/>
                <w:sz w:val="22"/>
                <w:szCs w:val="22"/>
              </w:rPr>
              <w:t>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1811BD8B" w14:textId="5A4F0F0C" w:rsidR="00AE0AB3" w:rsidRPr="009B5B1D" w:rsidRDefault="00B72637" w:rsidP="006339E6">
            <w:pPr>
              <w:pStyle w:val="CentrBold"/>
              <w:spacing w:line="240" w:lineRule="auto"/>
              <w:jc w:val="both"/>
              <w:rPr>
                <w:b w:val="0"/>
                <w:caps w:val="0"/>
                <w:sz w:val="22"/>
                <w:szCs w:val="22"/>
                <w:lang w:val="lt-LT"/>
              </w:rPr>
            </w:pPr>
            <w:r>
              <w:rPr>
                <w:b w:val="0"/>
                <w:caps w:val="0"/>
                <w:sz w:val="22"/>
                <w:szCs w:val="22"/>
                <w:lang w:val="lt-LT"/>
              </w:rPr>
              <w:t xml:space="preserve">   </w:t>
            </w:r>
            <w:r w:rsidR="00F73558">
              <w:rPr>
                <w:b w:val="0"/>
                <w:caps w:val="0"/>
                <w:sz w:val="22"/>
                <w:szCs w:val="22"/>
                <w:lang w:val="lt-LT"/>
              </w:rPr>
              <w:t>Sūduvos VVG teritorijoje registruoti ir veiklą vykdantys/ planuojantys vykdyti privatūs juridiniai asmenys.</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4FA04D09" w:rsidR="009C6EC3" w:rsidRPr="009B5B1D" w:rsidRDefault="009F5ABA" w:rsidP="0083270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30FB1997" w:rsidR="00C83725" w:rsidRPr="006339E6" w:rsidRDefault="003B727D" w:rsidP="006339E6">
            <w:pPr>
              <w:jc w:val="both"/>
              <w:rPr>
                <w:sz w:val="22"/>
                <w:szCs w:val="22"/>
              </w:rPr>
            </w:pPr>
            <w:r>
              <w:rPr>
                <w:sz w:val="22"/>
                <w:szCs w:val="22"/>
              </w:rPr>
              <w:t xml:space="preserve">Galimi partneriai: </w:t>
            </w:r>
            <w:r w:rsidR="00AE484E">
              <w:rPr>
                <w:sz w:val="22"/>
                <w:szCs w:val="22"/>
              </w:rPr>
              <w:t>fiziniai asmenys, viešieji ir privatūs juridiniai asmenys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4D79753C" w:rsidR="009C6EC3" w:rsidRPr="009B5B1D" w:rsidRDefault="009D14A5" w:rsidP="009D14A5">
            <w:pPr>
              <w:jc w:val="both"/>
              <w:rPr>
                <w:sz w:val="22"/>
                <w:szCs w:val="22"/>
              </w:rPr>
            </w:pPr>
            <w:r>
              <w:rPr>
                <w:sz w:val="22"/>
                <w:szCs w:val="22"/>
              </w:rPr>
              <w:t xml:space="preserve">Kvietimui teikti VPS priemonę </w:t>
            </w:r>
            <w:r w:rsidR="00533059" w:rsidRPr="009B5B1D">
              <w:rPr>
                <w:sz w:val="22"/>
                <w:szCs w:val="22"/>
              </w:rPr>
              <w:t xml:space="preserve">vietos projektų paraiškas </w:t>
            </w:r>
            <w:r w:rsidR="00533059" w:rsidRPr="009B5B1D">
              <w:rPr>
                <w:sz w:val="22"/>
                <w:szCs w:val="22"/>
              </w:rPr>
              <w:lastRenderedPageBreak/>
              <w:t>skiriama:</w:t>
            </w:r>
          </w:p>
        </w:tc>
        <w:tc>
          <w:tcPr>
            <w:tcW w:w="8647" w:type="dxa"/>
            <w:gridSpan w:val="21"/>
            <w:shd w:val="clear" w:color="auto" w:fill="auto"/>
          </w:tcPr>
          <w:p w14:paraId="324FA27E" w14:textId="1B296A82" w:rsidR="009C6EC3" w:rsidRPr="008F2F5F" w:rsidRDefault="006339E6" w:rsidP="008F2F5F">
            <w:pPr>
              <w:jc w:val="both"/>
              <w:rPr>
                <w:sz w:val="22"/>
                <w:szCs w:val="22"/>
              </w:rPr>
            </w:pPr>
            <w:r>
              <w:rPr>
                <w:sz w:val="22"/>
                <w:szCs w:val="22"/>
              </w:rPr>
              <w:lastRenderedPageBreak/>
              <w:t>120 025,00 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5E8D919F" w:rsidR="008156B1" w:rsidRPr="008F2F5F" w:rsidRDefault="00A337DB" w:rsidP="008156B1">
            <w:pPr>
              <w:jc w:val="both"/>
            </w:pPr>
            <w:r>
              <w:t>6</w:t>
            </w:r>
            <w:r w:rsidR="008F2F5F">
              <w:t>0</w:t>
            </w:r>
            <w:r>
              <w:t xml:space="preserve"> </w:t>
            </w:r>
            <w:r w:rsidR="008F2F5F" w:rsidRPr="002075D1">
              <w:t xml:space="preserve">000 Eur. </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0061AE50" w:rsidR="00020551" w:rsidRPr="009B5B1D" w:rsidRDefault="007E51AF" w:rsidP="0083270C">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83270C">
              <w:rPr>
                <w:rFonts w:ascii="Times New Roman" w:hAnsi="Times New Roman" w:cs="Times New Roman"/>
                <w:sz w:val="22"/>
                <w:szCs w:val="22"/>
                <w:lang w:val="lt-LT"/>
              </w:rPr>
              <w:t>80</w:t>
            </w:r>
            <w:r w:rsidR="00A0706D" w:rsidRPr="009B5B1D">
              <w:rPr>
                <w:rFonts w:ascii="Times New Roman" w:hAnsi="Times New Roman" w:cs="Times New Roman"/>
                <w:sz w:val="22"/>
                <w:szCs w:val="22"/>
                <w:lang w:val="lt-LT"/>
              </w:rPr>
              <w:t xml:space="preserve"> proc. visų ti</w:t>
            </w:r>
            <w:r w:rsidR="00511611">
              <w:rPr>
                <w:rFonts w:ascii="Times New Roman" w:hAnsi="Times New Roman" w:cs="Times New Roman"/>
                <w:sz w:val="22"/>
                <w:szCs w:val="22"/>
                <w:lang w:val="lt-LT"/>
              </w:rPr>
              <w:t>nkamų finansuoti vietos projekto</w:t>
            </w:r>
            <w:r w:rsidR="00A0706D" w:rsidRPr="009B5B1D">
              <w:rPr>
                <w:rFonts w:ascii="Times New Roman" w:hAnsi="Times New Roman" w:cs="Times New Roman"/>
                <w:sz w:val="22"/>
                <w:szCs w:val="22"/>
                <w:lang w:val="lt-LT"/>
              </w:rPr>
              <w:t xml:space="preserve"> išlaidų</w:t>
            </w:r>
            <w:r w:rsidR="00345F64" w:rsidRPr="009B5B1D">
              <w:rPr>
                <w:rFonts w:ascii="Times New Roman" w:hAnsi="Times New Roman" w:cs="Times New Roman"/>
                <w:sz w:val="22"/>
                <w:szCs w:val="22"/>
                <w:lang w:val="lt-LT"/>
              </w:rPr>
              <w:t>.</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5E68F7B4" w:rsidR="00020551" w:rsidRPr="009B5B1D" w:rsidRDefault="0053775D" w:rsidP="0083270C">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w:t>
            </w:r>
            <w:r w:rsidR="0083270C" w:rsidRPr="00BD5A2C">
              <w:rPr>
                <w:i/>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3391346D" w14:textId="3C226282" w:rsidR="0083270C" w:rsidRDefault="0083270C" w:rsidP="0083270C">
            <w:pPr>
              <w:pStyle w:val="ListParagraph"/>
              <w:numPr>
                <w:ilvl w:val="0"/>
                <w:numId w:val="8"/>
              </w:numPr>
              <w:jc w:val="both"/>
              <w:rPr>
                <w:sz w:val="22"/>
                <w:szCs w:val="22"/>
              </w:rPr>
            </w:pPr>
            <w:r w:rsidRPr="0083270C">
              <w:rPr>
                <w:sz w:val="22"/>
                <w:szCs w:val="22"/>
              </w:rPr>
              <w:t>pareiškėjo nuosavos piniginės lėšos</w:t>
            </w:r>
            <w:r w:rsidR="006339E6">
              <w:rPr>
                <w:sz w:val="22"/>
                <w:szCs w:val="22"/>
              </w:rPr>
              <w:t>;</w:t>
            </w:r>
          </w:p>
          <w:p w14:paraId="3B72E6BB" w14:textId="6CD1E06D" w:rsidR="006A3C21" w:rsidRPr="006A3C21" w:rsidRDefault="006A3C21" w:rsidP="0083270C">
            <w:pPr>
              <w:pStyle w:val="ListParagraph"/>
              <w:numPr>
                <w:ilvl w:val="0"/>
                <w:numId w:val="8"/>
              </w:numPr>
              <w:jc w:val="both"/>
              <w:rPr>
                <w:sz w:val="22"/>
                <w:szCs w:val="22"/>
              </w:rPr>
            </w:pPr>
            <w:r w:rsidRPr="006A3C21">
              <w:rPr>
                <w:sz w:val="22"/>
                <w:szCs w:val="22"/>
              </w:rPr>
              <w:t>tinkamo vietos projekto partnerio nuosavomis piniginėmis lėšomis;</w:t>
            </w:r>
          </w:p>
          <w:p w14:paraId="4D00572D" w14:textId="77777777" w:rsidR="0083270C" w:rsidRDefault="0083270C" w:rsidP="0083270C">
            <w:pPr>
              <w:pStyle w:val="ListParagraph"/>
              <w:numPr>
                <w:ilvl w:val="0"/>
                <w:numId w:val="8"/>
              </w:numPr>
              <w:jc w:val="both"/>
              <w:rPr>
                <w:sz w:val="22"/>
                <w:szCs w:val="22"/>
              </w:rPr>
            </w:pPr>
            <w:r w:rsidRPr="0083270C">
              <w:rPr>
                <w:sz w:val="22"/>
                <w:szCs w:val="22"/>
              </w:rPr>
              <w:t>pareiškėjo skolintos lėšos;</w:t>
            </w:r>
          </w:p>
          <w:p w14:paraId="21D87B85" w14:textId="77777777" w:rsidR="0083270C" w:rsidRDefault="0083270C" w:rsidP="0083270C">
            <w:pPr>
              <w:pStyle w:val="ListParagraph"/>
              <w:numPr>
                <w:ilvl w:val="0"/>
                <w:numId w:val="8"/>
              </w:numPr>
              <w:jc w:val="both"/>
              <w:rPr>
                <w:sz w:val="22"/>
                <w:szCs w:val="22"/>
              </w:rPr>
            </w:pPr>
            <w:r w:rsidRPr="0083270C">
              <w:rPr>
                <w:sz w:val="22"/>
                <w:szCs w:val="22"/>
              </w:rPr>
              <w:t>pareiškėjo iš vietos projekte numatytos vykdyti veiklos gautinos lėšos;</w:t>
            </w:r>
          </w:p>
          <w:p w14:paraId="0422A89E" w14:textId="3F4C31D6" w:rsidR="00020551" w:rsidRPr="0083270C" w:rsidRDefault="0083270C" w:rsidP="0083270C">
            <w:pPr>
              <w:pStyle w:val="ListParagraph"/>
              <w:numPr>
                <w:ilvl w:val="0"/>
                <w:numId w:val="8"/>
              </w:numPr>
              <w:jc w:val="both"/>
              <w:rPr>
                <w:sz w:val="22"/>
                <w:szCs w:val="22"/>
              </w:rPr>
            </w:pPr>
            <w:r w:rsidRPr="0083270C">
              <w:rPr>
                <w:sz w:val="22"/>
                <w:szCs w:val="22"/>
              </w:rPr>
              <w:t>gautinos paramos lėšos,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C005C4B" w14:textId="77777777" w:rsidR="0083270C" w:rsidRDefault="0083270C" w:rsidP="0083270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Europos žemės ūkio fondo kaimo plėtrai (toliau – EŽŪFKP) ir Lietuvos Respublikos valstybės</w:t>
            </w:r>
          </w:p>
          <w:p w14:paraId="45EED3C0" w14:textId="44E17B25" w:rsidR="001170A2" w:rsidRPr="009B5B1D" w:rsidRDefault="0083270C" w:rsidP="0083270C">
            <w:pPr>
              <w:pStyle w:val="num1diagrama0"/>
              <w:tabs>
                <w:tab w:val="left" w:pos="540"/>
                <w:tab w:val="left" w:pos="1260"/>
                <w:tab w:val="left" w:pos="1440"/>
                <w:tab w:val="left" w:pos="1620"/>
                <w:tab w:val="left" w:pos="1800"/>
              </w:tabs>
              <w:rPr>
                <w:i/>
                <w:sz w:val="22"/>
                <w:szCs w:val="22"/>
              </w:rPr>
            </w:pPr>
            <w:r>
              <w:rPr>
                <w:rFonts w:ascii="TimesNewRomanPSMT" w:hAnsi="TimesNewRomanPSMT" w:cs="TimesNewRomanPSMT"/>
                <w:sz w:val="22"/>
                <w:szCs w:val="22"/>
              </w:rPr>
              <w:t>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47935C75" w:rsidR="00E71282" w:rsidRPr="009B5B1D" w:rsidRDefault="00E71282" w:rsidP="009D14A5">
            <w:pPr>
              <w:jc w:val="both"/>
              <w:rPr>
                <w:b/>
                <w:sz w:val="22"/>
                <w:szCs w:val="22"/>
              </w:rPr>
            </w:pPr>
            <w:r w:rsidRPr="009B5B1D">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076A32B6" w:rsidR="00C95BE1" w:rsidRPr="009B5B1D" w:rsidRDefault="00C95BE1" w:rsidP="0083270C">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6920BB6D"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27C338E3"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10282638" w:rsidR="00C95BE1" w:rsidRPr="009B5B1D" w:rsidRDefault="00C95BE1" w:rsidP="0083270C">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7D2A148E" w:rsidR="00C95BE1" w:rsidRPr="00A6154D" w:rsidRDefault="00A1503C" w:rsidP="0069406B">
            <w:pPr>
              <w:pStyle w:val="ListParagraph"/>
              <w:tabs>
                <w:tab w:val="left" w:pos="278"/>
              </w:tabs>
              <w:ind w:left="0"/>
              <w:jc w:val="both"/>
              <w:rPr>
                <w:b/>
                <w:sz w:val="22"/>
                <w:szCs w:val="22"/>
              </w:rPr>
            </w:pPr>
            <w:r w:rsidRPr="00A1503C">
              <w:rPr>
                <w:b/>
                <w:sz w:val="22"/>
                <w:szCs w:val="22"/>
              </w:rPr>
              <w:t>Sukurtomis paslaugomis/produktais naudosis (turės galimybę naudotis) ne vienos seniūnijos gyventojai</w:t>
            </w:r>
            <w:r w:rsidRPr="00A1503C">
              <w:rPr>
                <w:sz w:val="22"/>
                <w:szCs w:val="22"/>
              </w:rPr>
              <w:t>.</w:t>
            </w:r>
            <w:r>
              <w:t xml:space="preserve"> </w:t>
            </w:r>
            <w:r w:rsidR="0089533A" w:rsidRPr="00A6154D">
              <w:rPr>
                <w:b/>
                <w:sz w:val="22"/>
                <w:szCs w:val="22"/>
              </w:rPr>
              <w:t xml:space="preserve"> </w:t>
            </w:r>
            <w:r w:rsidR="0089533A" w:rsidRPr="007136F4">
              <w:rPr>
                <w:sz w:val="22"/>
                <w:szCs w:val="22"/>
              </w:rPr>
              <w:t>Šis atrankos kriterijus detalizuojamas taip:</w:t>
            </w:r>
          </w:p>
        </w:tc>
        <w:tc>
          <w:tcPr>
            <w:tcW w:w="1650" w:type="dxa"/>
            <w:gridSpan w:val="2"/>
            <w:shd w:val="clear" w:color="auto" w:fill="auto"/>
          </w:tcPr>
          <w:p w14:paraId="57FC175F" w14:textId="0DD0084B" w:rsidR="00C95BE1" w:rsidRPr="00117C2F" w:rsidRDefault="00E00E2C" w:rsidP="00C95BE1">
            <w:pPr>
              <w:jc w:val="center"/>
              <w:rPr>
                <w:b/>
                <w:sz w:val="22"/>
                <w:szCs w:val="22"/>
              </w:rPr>
            </w:pPr>
            <w:r w:rsidRPr="00117C2F">
              <w:rPr>
                <w:b/>
                <w:sz w:val="22"/>
                <w:szCs w:val="22"/>
              </w:rPr>
              <w:t>3</w:t>
            </w:r>
            <w:r w:rsidR="00B3552C" w:rsidRPr="00117C2F">
              <w:rPr>
                <w:b/>
                <w:sz w:val="22"/>
                <w:szCs w:val="22"/>
              </w:rPr>
              <w:t>0</w:t>
            </w:r>
          </w:p>
        </w:tc>
        <w:tc>
          <w:tcPr>
            <w:tcW w:w="4064" w:type="dxa"/>
            <w:shd w:val="clear" w:color="auto" w:fill="auto"/>
          </w:tcPr>
          <w:p w14:paraId="7D197F22" w14:textId="05D8071F" w:rsidR="00C95BE1" w:rsidRPr="00E00E2C" w:rsidRDefault="00E00E2C" w:rsidP="0069406B">
            <w:pPr>
              <w:autoSpaceDE w:val="0"/>
              <w:autoSpaceDN w:val="0"/>
              <w:adjustRightInd w:val="0"/>
              <w:jc w:val="both"/>
              <w:rPr>
                <w:sz w:val="22"/>
                <w:szCs w:val="22"/>
              </w:rPr>
            </w:pPr>
            <w:r w:rsidRPr="00E00E2C">
              <w:rPr>
                <w:sz w:val="22"/>
                <w:szCs w:val="22"/>
              </w:rPr>
              <w:t>Paraiškoje turi būti aiškiai nurodyta, kurių seniūnijų gyventojai naudosis projektų rezultatais. 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4D808647" w:rsidR="00C95BE1" w:rsidRPr="00E00E2C" w:rsidRDefault="00E00E2C" w:rsidP="0069406B">
            <w:pPr>
              <w:jc w:val="both"/>
              <w:rPr>
                <w:sz w:val="22"/>
                <w:szCs w:val="22"/>
              </w:rPr>
            </w:pPr>
            <w:r w:rsidRPr="00E00E2C">
              <w:rPr>
                <w:sz w:val="22"/>
                <w:szCs w:val="22"/>
              </w:rPr>
              <w:t>Atitiktis atrankos kriterijui vertinama pagal vietos projekto įgyvendinimo ataskaitoje pateiktus duomenis ir pridedamus dokumentus (naudos gavėjų sąrašai ir panaši informacija).</w:t>
            </w:r>
          </w:p>
        </w:tc>
      </w:tr>
      <w:tr w:rsidR="00FC0F77" w:rsidRPr="009B5B1D" w14:paraId="53FBC1E7" w14:textId="77777777" w:rsidTr="00C95BE1">
        <w:tc>
          <w:tcPr>
            <w:tcW w:w="756" w:type="dxa"/>
            <w:shd w:val="clear" w:color="auto" w:fill="auto"/>
            <w:vAlign w:val="center"/>
          </w:tcPr>
          <w:p w14:paraId="4004F4B1" w14:textId="7C4AAF0E" w:rsidR="00FC0F77" w:rsidRPr="00FC0F77" w:rsidRDefault="00FC0F77" w:rsidP="00C95BE1">
            <w:pPr>
              <w:rPr>
                <w:sz w:val="22"/>
                <w:szCs w:val="22"/>
              </w:rPr>
            </w:pPr>
            <w:r w:rsidRPr="00FC0F77">
              <w:rPr>
                <w:sz w:val="22"/>
                <w:szCs w:val="22"/>
              </w:rPr>
              <w:lastRenderedPageBreak/>
              <w:t>1.1.</w:t>
            </w:r>
          </w:p>
        </w:tc>
        <w:tc>
          <w:tcPr>
            <w:tcW w:w="3873" w:type="dxa"/>
            <w:shd w:val="clear" w:color="auto" w:fill="auto"/>
          </w:tcPr>
          <w:p w14:paraId="192BF9F4" w14:textId="35DA9A3D" w:rsidR="00FC0F77" w:rsidRPr="00FC0F77" w:rsidRDefault="00FC0F77" w:rsidP="0069406B">
            <w:pPr>
              <w:pStyle w:val="ListParagraph"/>
              <w:tabs>
                <w:tab w:val="left" w:pos="278"/>
              </w:tabs>
              <w:ind w:left="0"/>
              <w:jc w:val="both"/>
              <w:rPr>
                <w:b/>
                <w:sz w:val="22"/>
                <w:szCs w:val="22"/>
              </w:rPr>
            </w:pPr>
            <w:r w:rsidRPr="00FC0F77">
              <w:rPr>
                <w:sz w:val="22"/>
                <w:szCs w:val="22"/>
              </w:rPr>
              <w:t>Projekto rezultatais naudosis 3 ir daugiau seniūnijų gyventojai (mažiausiai po 1 gyventoją iš kiekvienos seniūnijos).</w:t>
            </w:r>
          </w:p>
        </w:tc>
        <w:tc>
          <w:tcPr>
            <w:tcW w:w="1650" w:type="dxa"/>
            <w:gridSpan w:val="2"/>
            <w:shd w:val="clear" w:color="auto" w:fill="auto"/>
          </w:tcPr>
          <w:p w14:paraId="4720BC57" w14:textId="5B6AA166" w:rsidR="00FC0F77" w:rsidRPr="00FC0F77" w:rsidRDefault="00FC0F77" w:rsidP="00C95BE1">
            <w:pPr>
              <w:jc w:val="center"/>
              <w:rPr>
                <w:sz w:val="22"/>
                <w:szCs w:val="22"/>
              </w:rPr>
            </w:pPr>
            <w:r>
              <w:rPr>
                <w:sz w:val="22"/>
                <w:szCs w:val="22"/>
              </w:rPr>
              <w:t>3</w:t>
            </w:r>
            <w:r w:rsidRPr="00FC0F77">
              <w:rPr>
                <w:sz w:val="22"/>
                <w:szCs w:val="22"/>
              </w:rPr>
              <w:t>0</w:t>
            </w:r>
          </w:p>
        </w:tc>
        <w:tc>
          <w:tcPr>
            <w:tcW w:w="4064" w:type="dxa"/>
            <w:shd w:val="clear" w:color="auto" w:fill="auto"/>
          </w:tcPr>
          <w:p w14:paraId="4DE62002" w14:textId="77777777" w:rsidR="00FC0F77" w:rsidRPr="00E00E2C" w:rsidRDefault="00FC0F77" w:rsidP="0069406B">
            <w:pPr>
              <w:autoSpaceDE w:val="0"/>
              <w:autoSpaceDN w:val="0"/>
              <w:adjustRightInd w:val="0"/>
              <w:jc w:val="both"/>
              <w:rPr>
                <w:sz w:val="22"/>
                <w:szCs w:val="22"/>
              </w:rPr>
            </w:pPr>
          </w:p>
        </w:tc>
        <w:tc>
          <w:tcPr>
            <w:tcW w:w="4820" w:type="dxa"/>
            <w:shd w:val="clear" w:color="auto" w:fill="auto"/>
          </w:tcPr>
          <w:p w14:paraId="1066D4BB" w14:textId="77777777" w:rsidR="00FC0F77" w:rsidRPr="00E00E2C" w:rsidRDefault="00FC0F77" w:rsidP="0069406B">
            <w:pPr>
              <w:jc w:val="both"/>
              <w:rPr>
                <w:sz w:val="22"/>
                <w:szCs w:val="22"/>
              </w:rPr>
            </w:pPr>
          </w:p>
        </w:tc>
      </w:tr>
      <w:tr w:rsidR="00FC0F77" w:rsidRPr="009B5B1D" w14:paraId="02A17E43" w14:textId="77777777" w:rsidTr="00C95BE1">
        <w:tc>
          <w:tcPr>
            <w:tcW w:w="756" w:type="dxa"/>
            <w:shd w:val="clear" w:color="auto" w:fill="auto"/>
            <w:vAlign w:val="center"/>
          </w:tcPr>
          <w:p w14:paraId="08A0BB98" w14:textId="08758A60" w:rsidR="00FC0F77" w:rsidRPr="00FC0F77" w:rsidRDefault="00FC0F77" w:rsidP="00C95BE1">
            <w:pPr>
              <w:rPr>
                <w:sz w:val="22"/>
                <w:szCs w:val="22"/>
              </w:rPr>
            </w:pPr>
            <w:r>
              <w:rPr>
                <w:sz w:val="22"/>
                <w:szCs w:val="22"/>
              </w:rPr>
              <w:t xml:space="preserve">1.2. </w:t>
            </w:r>
          </w:p>
        </w:tc>
        <w:tc>
          <w:tcPr>
            <w:tcW w:w="3873" w:type="dxa"/>
            <w:shd w:val="clear" w:color="auto" w:fill="auto"/>
          </w:tcPr>
          <w:p w14:paraId="19495D56" w14:textId="65833125" w:rsidR="00FC0F77" w:rsidRPr="00FC0F77" w:rsidRDefault="00FC0F77" w:rsidP="0069406B">
            <w:pPr>
              <w:pStyle w:val="ListParagraph"/>
              <w:tabs>
                <w:tab w:val="left" w:pos="278"/>
              </w:tabs>
              <w:ind w:left="0"/>
              <w:jc w:val="both"/>
              <w:rPr>
                <w:sz w:val="22"/>
                <w:szCs w:val="22"/>
              </w:rPr>
            </w:pPr>
            <w:r w:rsidRPr="00FC0F77">
              <w:rPr>
                <w:sz w:val="22"/>
                <w:szCs w:val="22"/>
              </w:rPr>
              <w:t>Projekto rezultatais naudosis 2 seniūnijų gyventojai (mažiausiai po 1 gyventoją iš kiekvienos seniūnijos).</w:t>
            </w:r>
          </w:p>
        </w:tc>
        <w:tc>
          <w:tcPr>
            <w:tcW w:w="1650" w:type="dxa"/>
            <w:gridSpan w:val="2"/>
            <w:shd w:val="clear" w:color="auto" w:fill="auto"/>
          </w:tcPr>
          <w:p w14:paraId="2E8E642D" w14:textId="1255F765" w:rsidR="00FC0F77" w:rsidRPr="00FC0F77" w:rsidRDefault="00FC0F77" w:rsidP="00C95BE1">
            <w:pPr>
              <w:jc w:val="center"/>
              <w:rPr>
                <w:sz w:val="22"/>
                <w:szCs w:val="22"/>
              </w:rPr>
            </w:pPr>
            <w:r>
              <w:rPr>
                <w:sz w:val="22"/>
                <w:szCs w:val="22"/>
              </w:rPr>
              <w:t>20</w:t>
            </w:r>
          </w:p>
        </w:tc>
        <w:tc>
          <w:tcPr>
            <w:tcW w:w="4064" w:type="dxa"/>
            <w:shd w:val="clear" w:color="auto" w:fill="auto"/>
          </w:tcPr>
          <w:p w14:paraId="27A5EFD3" w14:textId="77777777" w:rsidR="00FC0F77" w:rsidRPr="00E00E2C" w:rsidRDefault="00FC0F77" w:rsidP="0069406B">
            <w:pPr>
              <w:autoSpaceDE w:val="0"/>
              <w:autoSpaceDN w:val="0"/>
              <w:adjustRightInd w:val="0"/>
              <w:jc w:val="both"/>
              <w:rPr>
                <w:sz w:val="22"/>
                <w:szCs w:val="22"/>
              </w:rPr>
            </w:pPr>
          </w:p>
        </w:tc>
        <w:tc>
          <w:tcPr>
            <w:tcW w:w="4820" w:type="dxa"/>
            <w:shd w:val="clear" w:color="auto" w:fill="auto"/>
          </w:tcPr>
          <w:p w14:paraId="23EE28D7" w14:textId="77777777" w:rsidR="00FC0F77" w:rsidRPr="00E00E2C" w:rsidRDefault="00FC0F77" w:rsidP="0069406B">
            <w:pPr>
              <w:jc w:val="both"/>
              <w:rPr>
                <w:sz w:val="22"/>
                <w:szCs w:val="22"/>
              </w:rPr>
            </w:pPr>
          </w:p>
        </w:tc>
      </w:tr>
      <w:tr w:rsidR="00B3552C" w:rsidRPr="009B5B1D" w14:paraId="234CB29E" w14:textId="77777777" w:rsidTr="00C95BE1">
        <w:tc>
          <w:tcPr>
            <w:tcW w:w="756" w:type="dxa"/>
            <w:shd w:val="clear" w:color="auto" w:fill="auto"/>
          </w:tcPr>
          <w:p w14:paraId="7A77ECA6" w14:textId="4BEF7BD3" w:rsidR="00B3552C" w:rsidRDefault="00FE0745" w:rsidP="00C95BE1">
            <w:pPr>
              <w:rPr>
                <w:sz w:val="22"/>
                <w:szCs w:val="22"/>
              </w:rPr>
            </w:pPr>
            <w:r>
              <w:rPr>
                <w:b/>
                <w:sz w:val="22"/>
                <w:szCs w:val="22"/>
              </w:rPr>
              <w:t>2</w:t>
            </w:r>
            <w:r w:rsidR="00B3552C" w:rsidRPr="00513F62">
              <w:rPr>
                <w:b/>
                <w:sz w:val="22"/>
                <w:szCs w:val="22"/>
              </w:rPr>
              <w:t>.</w:t>
            </w:r>
          </w:p>
        </w:tc>
        <w:tc>
          <w:tcPr>
            <w:tcW w:w="3873" w:type="dxa"/>
            <w:shd w:val="clear" w:color="auto" w:fill="auto"/>
          </w:tcPr>
          <w:p w14:paraId="65BE9310" w14:textId="23360DB4" w:rsidR="00B3552C" w:rsidRPr="0020713B" w:rsidRDefault="00B3552C" w:rsidP="00E55C99">
            <w:pPr>
              <w:autoSpaceDE w:val="0"/>
              <w:autoSpaceDN w:val="0"/>
              <w:adjustRightInd w:val="0"/>
              <w:rPr>
                <w:rFonts w:ascii="TimesNewRomanPS-BoldMT" w:hAnsi="TimesNewRomanPS-BoldMT" w:cs="TimesNewRomanPS-BoldMT"/>
                <w:bCs/>
                <w:sz w:val="22"/>
                <w:szCs w:val="22"/>
              </w:rPr>
            </w:pPr>
            <w:r w:rsidRPr="00193BF1">
              <w:rPr>
                <w:b/>
                <w:sz w:val="22"/>
                <w:szCs w:val="22"/>
              </w:rPr>
              <w:t xml:space="preserve">Didesnis </w:t>
            </w:r>
            <w:r w:rsidR="00E55C99">
              <w:rPr>
                <w:b/>
                <w:sz w:val="22"/>
                <w:szCs w:val="22"/>
              </w:rPr>
              <w:t>sukurtų</w:t>
            </w:r>
            <w:r w:rsidRPr="00193BF1">
              <w:rPr>
                <w:b/>
                <w:sz w:val="22"/>
                <w:szCs w:val="22"/>
              </w:rPr>
              <w:t xml:space="preserve"> darbo vietų skaičius</w:t>
            </w:r>
            <w:r>
              <w:rPr>
                <w:b/>
                <w:sz w:val="22"/>
                <w:szCs w:val="22"/>
              </w:rPr>
              <w:t>.</w:t>
            </w:r>
            <w:r w:rsidRPr="00513F62">
              <w:rPr>
                <w:sz w:val="22"/>
                <w:szCs w:val="22"/>
              </w:rPr>
              <w:t xml:space="preserve"> Šis atrankos kriterijus detalizuojamas taip</w:t>
            </w:r>
            <w:r>
              <w:rPr>
                <w:sz w:val="22"/>
                <w:szCs w:val="22"/>
              </w:rPr>
              <w:t>:</w:t>
            </w:r>
          </w:p>
        </w:tc>
        <w:tc>
          <w:tcPr>
            <w:tcW w:w="1635" w:type="dxa"/>
            <w:shd w:val="clear" w:color="auto" w:fill="auto"/>
          </w:tcPr>
          <w:p w14:paraId="5B1CC944" w14:textId="38501BDF" w:rsidR="00B3552C" w:rsidRDefault="00A7705B" w:rsidP="00C95BE1">
            <w:pPr>
              <w:jc w:val="center"/>
              <w:rPr>
                <w:sz w:val="22"/>
                <w:szCs w:val="22"/>
              </w:rPr>
            </w:pPr>
            <w:r>
              <w:rPr>
                <w:b/>
                <w:sz w:val="22"/>
                <w:szCs w:val="22"/>
              </w:rPr>
              <w:t>3</w:t>
            </w:r>
            <w:r w:rsidR="00B3552C" w:rsidRPr="00A60073">
              <w:rPr>
                <w:b/>
                <w:sz w:val="22"/>
                <w:szCs w:val="22"/>
              </w:rPr>
              <w:t>0</w:t>
            </w:r>
          </w:p>
        </w:tc>
        <w:tc>
          <w:tcPr>
            <w:tcW w:w="4079" w:type="dxa"/>
            <w:gridSpan w:val="2"/>
            <w:shd w:val="clear" w:color="auto" w:fill="auto"/>
          </w:tcPr>
          <w:p w14:paraId="7A622A97" w14:textId="74543167" w:rsidR="00B3552C" w:rsidRPr="00A7705B" w:rsidRDefault="00A7705B" w:rsidP="00B3552C">
            <w:pPr>
              <w:autoSpaceDE w:val="0"/>
              <w:autoSpaceDN w:val="0"/>
              <w:adjustRightInd w:val="0"/>
              <w:jc w:val="both"/>
              <w:rPr>
                <w:sz w:val="22"/>
                <w:szCs w:val="22"/>
              </w:rPr>
            </w:pPr>
            <w:r w:rsidRPr="00A7705B">
              <w:rPr>
                <w:sz w:val="22"/>
                <w:szCs w:val="22"/>
              </w:rPr>
              <w:t>Atitiktis atrankos kriterijui nustatoma pagal vietos projekto paraiškos 4 dalyje „Vietos projekto atitiktis vietos projektų atrankos kriterijams“, 6 dalyje „Vietos projekto pasiekimų rodikliai“ pateiktus duomenis.</w:t>
            </w:r>
          </w:p>
        </w:tc>
        <w:tc>
          <w:tcPr>
            <w:tcW w:w="4820" w:type="dxa"/>
            <w:shd w:val="clear" w:color="auto" w:fill="auto"/>
          </w:tcPr>
          <w:p w14:paraId="2308CA7C" w14:textId="489BE859" w:rsidR="00B3552C" w:rsidRPr="00A7705B" w:rsidRDefault="00A7705B" w:rsidP="00B3552C">
            <w:pPr>
              <w:autoSpaceDE w:val="0"/>
              <w:autoSpaceDN w:val="0"/>
              <w:adjustRightInd w:val="0"/>
              <w:jc w:val="both"/>
              <w:rPr>
                <w:sz w:val="22"/>
                <w:szCs w:val="22"/>
              </w:rPr>
            </w:pPr>
            <w:r w:rsidRPr="00A7705B">
              <w:rPr>
                <w:sz w:val="22"/>
                <w:szCs w:val="22"/>
              </w:rPr>
              <w:t>Atitiktis atrankos kriterijui vertinama pagal vietos projekto įgyvendinimo ataskaitoje pateiktus duomenis ir pridedamus dokumentus.</w:t>
            </w:r>
          </w:p>
        </w:tc>
      </w:tr>
      <w:tr w:rsidR="00B3552C" w:rsidRPr="009B5B1D" w14:paraId="223458FC" w14:textId="77777777" w:rsidTr="00C95BE1">
        <w:tc>
          <w:tcPr>
            <w:tcW w:w="756" w:type="dxa"/>
            <w:shd w:val="clear" w:color="auto" w:fill="auto"/>
          </w:tcPr>
          <w:p w14:paraId="353BA004" w14:textId="1ED0E889" w:rsidR="00B3552C" w:rsidRDefault="003F37E3" w:rsidP="00C95BE1">
            <w:pPr>
              <w:rPr>
                <w:sz w:val="22"/>
                <w:szCs w:val="22"/>
              </w:rPr>
            </w:pPr>
            <w:r>
              <w:rPr>
                <w:sz w:val="22"/>
                <w:szCs w:val="22"/>
              </w:rPr>
              <w:t>2</w:t>
            </w:r>
            <w:r w:rsidR="00B3552C" w:rsidRPr="00513F62">
              <w:rPr>
                <w:sz w:val="22"/>
                <w:szCs w:val="22"/>
              </w:rPr>
              <w:t>.1.</w:t>
            </w:r>
          </w:p>
        </w:tc>
        <w:tc>
          <w:tcPr>
            <w:tcW w:w="3873" w:type="dxa"/>
            <w:shd w:val="clear" w:color="auto" w:fill="auto"/>
          </w:tcPr>
          <w:p w14:paraId="4B767818" w14:textId="2423E1EB" w:rsidR="00B3552C" w:rsidRPr="00A7705B" w:rsidRDefault="00A7705B" w:rsidP="00A7705B">
            <w:pPr>
              <w:autoSpaceDE w:val="0"/>
              <w:autoSpaceDN w:val="0"/>
              <w:adjustRightInd w:val="0"/>
              <w:jc w:val="both"/>
              <w:rPr>
                <w:rFonts w:ascii="TimesNewRomanPS-BoldMT" w:hAnsi="TimesNewRomanPS-BoldMT" w:cs="TimesNewRomanPS-BoldMT"/>
                <w:bCs/>
                <w:sz w:val="22"/>
                <w:szCs w:val="22"/>
              </w:rPr>
            </w:pPr>
            <w:r w:rsidRPr="00A7705B">
              <w:rPr>
                <w:sz w:val="22"/>
                <w:szCs w:val="22"/>
              </w:rPr>
              <w:t>Pareiškėjas įsipareigoja projekto įgyvendinimo metu sukurti ir projekto kontrolės laikotarpiu išlaikyti 2 (imtinai) ir daugiau darbo vietų.</w:t>
            </w:r>
          </w:p>
        </w:tc>
        <w:tc>
          <w:tcPr>
            <w:tcW w:w="1635" w:type="dxa"/>
            <w:shd w:val="clear" w:color="auto" w:fill="auto"/>
          </w:tcPr>
          <w:p w14:paraId="1AEA04DE" w14:textId="602CFE8C" w:rsidR="00B3552C" w:rsidRDefault="00A7705B" w:rsidP="00C95BE1">
            <w:pPr>
              <w:jc w:val="center"/>
              <w:rPr>
                <w:sz w:val="22"/>
                <w:szCs w:val="22"/>
              </w:rPr>
            </w:pPr>
            <w:r>
              <w:rPr>
                <w:sz w:val="22"/>
                <w:szCs w:val="22"/>
              </w:rPr>
              <w:t>3</w:t>
            </w:r>
            <w:r w:rsidR="00B3552C">
              <w:rPr>
                <w:sz w:val="22"/>
                <w:szCs w:val="22"/>
              </w:rPr>
              <w:t>0</w:t>
            </w:r>
          </w:p>
        </w:tc>
        <w:tc>
          <w:tcPr>
            <w:tcW w:w="4079" w:type="dxa"/>
            <w:gridSpan w:val="2"/>
            <w:shd w:val="clear" w:color="auto" w:fill="auto"/>
          </w:tcPr>
          <w:p w14:paraId="1EC96B74"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302BFA76" w14:textId="77777777" w:rsidR="00B3552C" w:rsidRDefault="00B3552C" w:rsidP="00B3552C">
            <w:pPr>
              <w:autoSpaceDE w:val="0"/>
              <w:autoSpaceDN w:val="0"/>
              <w:adjustRightInd w:val="0"/>
              <w:jc w:val="both"/>
              <w:rPr>
                <w:sz w:val="22"/>
                <w:szCs w:val="22"/>
              </w:rPr>
            </w:pPr>
          </w:p>
        </w:tc>
      </w:tr>
      <w:tr w:rsidR="00B3552C" w:rsidRPr="009B5B1D" w14:paraId="660E0036" w14:textId="77777777" w:rsidTr="00C95BE1">
        <w:tc>
          <w:tcPr>
            <w:tcW w:w="756" w:type="dxa"/>
            <w:shd w:val="clear" w:color="auto" w:fill="auto"/>
          </w:tcPr>
          <w:p w14:paraId="59CEB05E" w14:textId="6BDC86AD" w:rsidR="00B3552C" w:rsidRDefault="003F37E3" w:rsidP="00C95BE1">
            <w:pPr>
              <w:rPr>
                <w:sz w:val="22"/>
                <w:szCs w:val="22"/>
              </w:rPr>
            </w:pPr>
            <w:r>
              <w:rPr>
                <w:sz w:val="22"/>
                <w:szCs w:val="22"/>
              </w:rPr>
              <w:t>2</w:t>
            </w:r>
            <w:r w:rsidR="00B3552C" w:rsidRPr="00513F62">
              <w:rPr>
                <w:sz w:val="22"/>
                <w:szCs w:val="22"/>
              </w:rPr>
              <w:t>.2.</w:t>
            </w:r>
          </w:p>
        </w:tc>
        <w:tc>
          <w:tcPr>
            <w:tcW w:w="3873" w:type="dxa"/>
            <w:shd w:val="clear" w:color="auto" w:fill="auto"/>
          </w:tcPr>
          <w:p w14:paraId="6950F005" w14:textId="21F65613" w:rsidR="00B3552C" w:rsidRPr="00310CD6" w:rsidRDefault="00310CD6" w:rsidP="005A4BB1">
            <w:pPr>
              <w:autoSpaceDE w:val="0"/>
              <w:autoSpaceDN w:val="0"/>
              <w:adjustRightInd w:val="0"/>
              <w:jc w:val="both"/>
              <w:rPr>
                <w:rFonts w:ascii="TimesNewRomanPS-BoldMT" w:hAnsi="TimesNewRomanPS-BoldMT" w:cs="TimesNewRomanPS-BoldMT"/>
                <w:bCs/>
                <w:sz w:val="22"/>
                <w:szCs w:val="22"/>
              </w:rPr>
            </w:pPr>
            <w:r w:rsidRPr="00310CD6">
              <w:rPr>
                <w:sz w:val="22"/>
                <w:szCs w:val="22"/>
              </w:rPr>
              <w:t>Pareiškėjas įsipareigoja projekto įgyvendinimo metu sukurti ir projekto</w:t>
            </w:r>
            <w:r w:rsidR="00FD0D76">
              <w:rPr>
                <w:sz w:val="22"/>
                <w:szCs w:val="22"/>
              </w:rPr>
              <w:t xml:space="preserve"> </w:t>
            </w:r>
            <w:r w:rsidRPr="00310CD6">
              <w:rPr>
                <w:sz w:val="22"/>
                <w:szCs w:val="22"/>
              </w:rPr>
              <w:t>kontrolės laikotarpiu išlaikyti nuo 1,5 (imtinai) darbo vietos iki 2 darbo vietų.</w:t>
            </w:r>
          </w:p>
        </w:tc>
        <w:tc>
          <w:tcPr>
            <w:tcW w:w="1635" w:type="dxa"/>
            <w:shd w:val="clear" w:color="auto" w:fill="auto"/>
          </w:tcPr>
          <w:p w14:paraId="6114E2E8" w14:textId="5A7A528D" w:rsidR="00B3552C" w:rsidRDefault="00310CD6" w:rsidP="00C95BE1">
            <w:pPr>
              <w:jc w:val="center"/>
              <w:rPr>
                <w:sz w:val="22"/>
                <w:szCs w:val="22"/>
              </w:rPr>
            </w:pPr>
            <w:r>
              <w:rPr>
                <w:sz w:val="22"/>
                <w:szCs w:val="22"/>
              </w:rPr>
              <w:t>20</w:t>
            </w:r>
          </w:p>
        </w:tc>
        <w:tc>
          <w:tcPr>
            <w:tcW w:w="4079" w:type="dxa"/>
            <w:gridSpan w:val="2"/>
            <w:shd w:val="clear" w:color="auto" w:fill="auto"/>
          </w:tcPr>
          <w:p w14:paraId="7951B81E"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4F114EEF" w14:textId="77777777" w:rsidR="00B3552C" w:rsidRDefault="00B3552C" w:rsidP="00B3552C">
            <w:pPr>
              <w:autoSpaceDE w:val="0"/>
              <w:autoSpaceDN w:val="0"/>
              <w:adjustRightInd w:val="0"/>
              <w:jc w:val="both"/>
              <w:rPr>
                <w:sz w:val="22"/>
                <w:szCs w:val="22"/>
              </w:rPr>
            </w:pPr>
          </w:p>
        </w:tc>
      </w:tr>
      <w:tr w:rsidR="00B3552C" w:rsidRPr="009B5B1D" w14:paraId="76D29BC3" w14:textId="77777777" w:rsidTr="00B3552C">
        <w:tc>
          <w:tcPr>
            <w:tcW w:w="756" w:type="dxa"/>
            <w:shd w:val="clear" w:color="auto" w:fill="auto"/>
            <w:vAlign w:val="center"/>
          </w:tcPr>
          <w:p w14:paraId="411555C3" w14:textId="7513F2E9" w:rsidR="00B3552C" w:rsidRPr="00513F62" w:rsidRDefault="00D17853" w:rsidP="00C95BE1">
            <w:pPr>
              <w:rPr>
                <w:sz w:val="22"/>
                <w:szCs w:val="22"/>
              </w:rPr>
            </w:pPr>
            <w:r>
              <w:rPr>
                <w:b/>
                <w:sz w:val="22"/>
                <w:szCs w:val="22"/>
              </w:rPr>
              <w:t>3</w:t>
            </w:r>
            <w:r w:rsidR="00B3552C" w:rsidRPr="00513F62">
              <w:rPr>
                <w:b/>
                <w:sz w:val="22"/>
                <w:szCs w:val="22"/>
              </w:rPr>
              <w:t>.</w:t>
            </w:r>
          </w:p>
        </w:tc>
        <w:tc>
          <w:tcPr>
            <w:tcW w:w="3873" w:type="dxa"/>
            <w:shd w:val="clear" w:color="auto" w:fill="auto"/>
          </w:tcPr>
          <w:p w14:paraId="6A87F82C" w14:textId="4294439A" w:rsidR="00B3552C" w:rsidRPr="00193BF1" w:rsidRDefault="00B3552C" w:rsidP="009D14A5">
            <w:pPr>
              <w:autoSpaceDE w:val="0"/>
              <w:autoSpaceDN w:val="0"/>
              <w:adjustRightInd w:val="0"/>
              <w:rPr>
                <w:sz w:val="22"/>
                <w:szCs w:val="22"/>
              </w:rPr>
            </w:pPr>
            <w:r w:rsidRPr="000238F2">
              <w:rPr>
                <w:b/>
                <w:sz w:val="22"/>
                <w:szCs w:val="22"/>
              </w:rPr>
              <w:t>Mažesni naujos darbo vietos sukūrimo kaštai.</w:t>
            </w:r>
            <w:r w:rsidRPr="000238F2">
              <w:rPr>
                <w:sz w:val="22"/>
                <w:szCs w:val="22"/>
              </w:rPr>
              <w:t>. Šis atrankos kriterijus detalizuojamas taip:</w:t>
            </w:r>
          </w:p>
        </w:tc>
        <w:tc>
          <w:tcPr>
            <w:tcW w:w="1635" w:type="dxa"/>
            <w:shd w:val="clear" w:color="auto" w:fill="auto"/>
          </w:tcPr>
          <w:p w14:paraId="7D48A41F" w14:textId="315AC35B" w:rsidR="00B3552C" w:rsidRDefault="00131B43" w:rsidP="00C95BE1">
            <w:pPr>
              <w:jc w:val="center"/>
              <w:rPr>
                <w:sz w:val="22"/>
                <w:szCs w:val="22"/>
              </w:rPr>
            </w:pPr>
            <w:r>
              <w:rPr>
                <w:b/>
                <w:sz w:val="22"/>
                <w:szCs w:val="22"/>
              </w:rPr>
              <w:t>3</w:t>
            </w:r>
            <w:r w:rsidR="00B3552C">
              <w:rPr>
                <w:b/>
                <w:sz w:val="22"/>
                <w:szCs w:val="22"/>
              </w:rPr>
              <w:t>0</w:t>
            </w:r>
          </w:p>
        </w:tc>
        <w:tc>
          <w:tcPr>
            <w:tcW w:w="4079" w:type="dxa"/>
            <w:gridSpan w:val="2"/>
            <w:shd w:val="clear" w:color="auto" w:fill="auto"/>
          </w:tcPr>
          <w:p w14:paraId="66CD27EE" w14:textId="10AEAB84" w:rsidR="00B3552C" w:rsidRPr="00131B43" w:rsidRDefault="00131B43" w:rsidP="00B3552C">
            <w:pPr>
              <w:autoSpaceDE w:val="0"/>
              <w:autoSpaceDN w:val="0"/>
              <w:adjustRightInd w:val="0"/>
              <w:jc w:val="both"/>
              <w:rPr>
                <w:sz w:val="22"/>
                <w:szCs w:val="22"/>
              </w:rPr>
            </w:pPr>
            <w:r w:rsidRPr="00131B43">
              <w:rPr>
                <w:sz w:val="22"/>
                <w:szCs w:val="22"/>
              </w:rPr>
              <w:t xml:space="preserve">Atitiktis atrankos kriterijui nustatoma pagal vietos projekto paraiškos 4 dalyje „Vietos projekto atitiktis vietos projektų atrankos kriterijams“ ir 6 dalyje „Vietos projekto pasiekimų rodikliai“ pateiktus duomenis. </w:t>
            </w:r>
            <w:r w:rsidR="00B3552C" w:rsidRPr="00131B43">
              <w:rPr>
                <w:sz w:val="22"/>
                <w:szCs w:val="22"/>
              </w:rPr>
              <w:t xml:space="preserve"> </w:t>
            </w:r>
          </w:p>
        </w:tc>
        <w:tc>
          <w:tcPr>
            <w:tcW w:w="4820" w:type="dxa"/>
            <w:shd w:val="clear" w:color="auto" w:fill="auto"/>
          </w:tcPr>
          <w:p w14:paraId="6781BA3D" w14:textId="03E96BC0" w:rsidR="00B3552C" w:rsidRPr="00131B43" w:rsidRDefault="00131B43" w:rsidP="00B3552C">
            <w:pPr>
              <w:autoSpaceDE w:val="0"/>
              <w:autoSpaceDN w:val="0"/>
              <w:adjustRightInd w:val="0"/>
              <w:jc w:val="both"/>
              <w:rPr>
                <w:sz w:val="22"/>
                <w:szCs w:val="22"/>
              </w:rPr>
            </w:pPr>
            <w:r w:rsidRPr="00131B43">
              <w:rPr>
                <w:sz w:val="22"/>
                <w:szCs w:val="22"/>
              </w:rPr>
              <w:t>Atitiktis atrankos kriterijui vertinama pagal vietos projekto įgyvendinimo ataskaitoje pateiktus duomenis ir pridedamus dokumentus.</w:t>
            </w:r>
          </w:p>
        </w:tc>
      </w:tr>
      <w:tr w:rsidR="00B3552C" w:rsidRPr="009B5B1D" w14:paraId="5B578EA3" w14:textId="77777777" w:rsidTr="00C95BE1">
        <w:tc>
          <w:tcPr>
            <w:tcW w:w="756" w:type="dxa"/>
            <w:shd w:val="clear" w:color="auto" w:fill="auto"/>
          </w:tcPr>
          <w:p w14:paraId="2DBDC7DE" w14:textId="48A5089E" w:rsidR="00B3552C" w:rsidRPr="00513F62" w:rsidRDefault="00D17853" w:rsidP="00C95BE1">
            <w:pPr>
              <w:rPr>
                <w:sz w:val="22"/>
                <w:szCs w:val="22"/>
              </w:rPr>
            </w:pPr>
            <w:r>
              <w:rPr>
                <w:sz w:val="22"/>
                <w:szCs w:val="22"/>
              </w:rPr>
              <w:t>3</w:t>
            </w:r>
            <w:r w:rsidR="00B3552C" w:rsidRPr="00513F62">
              <w:rPr>
                <w:sz w:val="22"/>
                <w:szCs w:val="22"/>
              </w:rPr>
              <w:t>.1.</w:t>
            </w:r>
          </w:p>
        </w:tc>
        <w:tc>
          <w:tcPr>
            <w:tcW w:w="3873" w:type="dxa"/>
            <w:shd w:val="clear" w:color="auto" w:fill="auto"/>
          </w:tcPr>
          <w:p w14:paraId="64A94D3D" w14:textId="5A9C5111" w:rsidR="00B3552C" w:rsidRPr="00193BF1" w:rsidRDefault="00B3552C" w:rsidP="00D06312">
            <w:pPr>
              <w:autoSpaceDE w:val="0"/>
              <w:autoSpaceDN w:val="0"/>
              <w:adjustRightInd w:val="0"/>
              <w:jc w:val="both"/>
              <w:rPr>
                <w:sz w:val="22"/>
                <w:szCs w:val="22"/>
              </w:rPr>
            </w:pPr>
            <w:r w:rsidRPr="000238F2">
              <w:rPr>
                <w:sz w:val="22"/>
                <w:szCs w:val="22"/>
              </w:rPr>
              <w:t>Vienai darbo vietai (1 etatui) įkurti prašoma paramos suma sudaro iki 25 000,00 Eur (imtinai);</w:t>
            </w:r>
          </w:p>
        </w:tc>
        <w:tc>
          <w:tcPr>
            <w:tcW w:w="1635" w:type="dxa"/>
            <w:shd w:val="clear" w:color="auto" w:fill="auto"/>
          </w:tcPr>
          <w:p w14:paraId="4E0502D6" w14:textId="2D332CCB" w:rsidR="00B3552C" w:rsidRDefault="00B3552C" w:rsidP="00C95BE1">
            <w:pPr>
              <w:jc w:val="center"/>
              <w:rPr>
                <w:sz w:val="22"/>
                <w:szCs w:val="22"/>
              </w:rPr>
            </w:pPr>
            <w:r>
              <w:rPr>
                <w:sz w:val="22"/>
                <w:szCs w:val="22"/>
              </w:rPr>
              <w:t>20</w:t>
            </w:r>
          </w:p>
        </w:tc>
        <w:tc>
          <w:tcPr>
            <w:tcW w:w="4079" w:type="dxa"/>
            <w:gridSpan w:val="2"/>
            <w:shd w:val="clear" w:color="auto" w:fill="auto"/>
          </w:tcPr>
          <w:p w14:paraId="314AB83D"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1A8AD69A" w14:textId="77777777" w:rsidR="00B3552C" w:rsidRDefault="00B3552C" w:rsidP="00B3552C">
            <w:pPr>
              <w:autoSpaceDE w:val="0"/>
              <w:autoSpaceDN w:val="0"/>
              <w:adjustRightInd w:val="0"/>
              <w:jc w:val="both"/>
              <w:rPr>
                <w:sz w:val="22"/>
                <w:szCs w:val="22"/>
              </w:rPr>
            </w:pPr>
          </w:p>
        </w:tc>
      </w:tr>
      <w:tr w:rsidR="00B3552C" w:rsidRPr="009B5B1D" w14:paraId="253E31FC" w14:textId="77777777" w:rsidTr="00C95BE1">
        <w:tc>
          <w:tcPr>
            <w:tcW w:w="756" w:type="dxa"/>
            <w:shd w:val="clear" w:color="auto" w:fill="auto"/>
          </w:tcPr>
          <w:p w14:paraId="37DB22CB" w14:textId="3E3ECD8B" w:rsidR="00B3552C" w:rsidRPr="00513F62" w:rsidRDefault="00D17853" w:rsidP="00C95BE1">
            <w:pPr>
              <w:rPr>
                <w:sz w:val="22"/>
                <w:szCs w:val="22"/>
              </w:rPr>
            </w:pPr>
            <w:r>
              <w:rPr>
                <w:sz w:val="22"/>
                <w:szCs w:val="22"/>
              </w:rPr>
              <w:t>3</w:t>
            </w:r>
            <w:r w:rsidR="00B3552C" w:rsidRPr="00513F62">
              <w:rPr>
                <w:sz w:val="22"/>
                <w:szCs w:val="22"/>
              </w:rPr>
              <w:t>.2.</w:t>
            </w:r>
          </w:p>
        </w:tc>
        <w:tc>
          <w:tcPr>
            <w:tcW w:w="3873" w:type="dxa"/>
            <w:shd w:val="clear" w:color="auto" w:fill="auto"/>
          </w:tcPr>
          <w:p w14:paraId="6CD288CE" w14:textId="2A2103F8" w:rsidR="00B3552C" w:rsidRPr="00193BF1" w:rsidRDefault="00B3552C" w:rsidP="00D06312">
            <w:pPr>
              <w:autoSpaceDE w:val="0"/>
              <w:autoSpaceDN w:val="0"/>
              <w:adjustRightInd w:val="0"/>
              <w:jc w:val="both"/>
              <w:rPr>
                <w:sz w:val="22"/>
                <w:szCs w:val="22"/>
              </w:rPr>
            </w:pPr>
            <w:r w:rsidRPr="000238F2">
              <w:rPr>
                <w:sz w:val="22"/>
                <w:szCs w:val="22"/>
              </w:rPr>
              <w:t>Vienai darbo vietai (1 etatui) įkurti prašoma paramos suma sudaro nuo 25 000,01 Eur (imtinai) iki 40 000,00 Eur (imtinai);</w:t>
            </w:r>
          </w:p>
        </w:tc>
        <w:tc>
          <w:tcPr>
            <w:tcW w:w="1635" w:type="dxa"/>
            <w:shd w:val="clear" w:color="auto" w:fill="auto"/>
          </w:tcPr>
          <w:p w14:paraId="63D7367A" w14:textId="43CAC182" w:rsidR="00B3552C" w:rsidRDefault="00B3552C" w:rsidP="00C95BE1">
            <w:pPr>
              <w:jc w:val="center"/>
              <w:rPr>
                <w:sz w:val="22"/>
                <w:szCs w:val="22"/>
              </w:rPr>
            </w:pPr>
            <w:r>
              <w:rPr>
                <w:sz w:val="22"/>
                <w:szCs w:val="22"/>
              </w:rPr>
              <w:t>15</w:t>
            </w:r>
          </w:p>
        </w:tc>
        <w:tc>
          <w:tcPr>
            <w:tcW w:w="4079" w:type="dxa"/>
            <w:gridSpan w:val="2"/>
            <w:shd w:val="clear" w:color="auto" w:fill="auto"/>
          </w:tcPr>
          <w:p w14:paraId="5251D8E3" w14:textId="77777777" w:rsidR="00B3552C" w:rsidRDefault="00B3552C" w:rsidP="00B3552C">
            <w:pPr>
              <w:autoSpaceDE w:val="0"/>
              <w:autoSpaceDN w:val="0"/>
              <w:adjustRightInd w:val="0"/>
              <w:jc w:val="both"/>
              <w:rPr>
                <w:sz w:val="22"/>
                <w:szCs w:val="22"/>
              </w:rPr>
            </w:pPr>
          </w:p>
        </w:tc>
        <w:tc>
          <w:tcPr>
            <w:tcW w:w="4820" w:type="dxa"/>
            <w:shd w:val="clear" w:color="auto" w:fill="auto"/>
          </w:tcPr>
          <w:p w14:paraId="28FA4BE4" w14:textId="77777777" w:rsidR="00B3552C" w:rsidRDefault="00B3552C" w:rsidP="00B3552C">
            <w:pPr>
              <w:autoSpaceDE w:val="0"/>
              <w:autoSpaceDN w:val="0"/>
              <w:adjustRightInd w:val="0"/>
              <w:jc w:val="both"/>
              <w:rPr>
                <w:sz w:val="22"/>
                <w:szCs w:val="22"/>
              </w:rPr>
            </w:pPr>
          </w:p>
        </w:tc>
      </w:tr>
      <w:tr w:rsidR="00E406D5" w:rsidRPr="009B5B1D" w14:paraId="3DF83EB1" w14:textId="77777777" w:rsidTr="00C95BE1">
        <w:tc>
          <w:tcPr>
            <w:tcW w:w="756" w:type="dxa"/>
            <w:shd w:val="clear" w:color="auto" w:fill="auto"/>
          </w:tcPr>
          <w:p w14:paraId="2271CE02" w14:textId="7789DAD3" w:rsidR="00E406D5" w:rsidRPr="00D06312" w:rsidRDefault="00E406D5" w:rsidP="00E406D5">
            <w:pPr>
              <w:rPr>
                <w:b/>
                <w:sz w:val="22"/>
                <w:szCs w:val="22"/>
              </w:rPr>
            </w:pPr>
            <w:r w:rsidRPr="00D06312">
              <w:rPr>
                <w:b/>
                <w:sz w:val="22"/>
                <w:szCs w:val="22"/>
              </w:rPr>
              <w:t>4.</w:t>
            </w:r>
          </w:p>
        </w:tc>
        <w:tc>
          <w:tcPr>
            <w:tcW w:w="3873" w:type="dxa"/>
            <w:shd w:val="clear" w:color="auto" w:fill="auto"/>
          </w:tcPr>
          <w:p w14:paraId="1F5F6575" w14:textId="77777777" w:rsidR="00E406D5" w:rsidRPr="00E406D5" w:rsidRDefault="00E406D5" w:rsidP="00E406D5">
            <w:pPr>
              <w:autoSpaceDE w:val="0"/>
              <w:autoSpaceDN w:val="0"/>
              <w:adjustRightInd w:val="0"/>
              <w:rPr>
                <w:b/>
              </w:rPr>
            </w:pPr>
            <w:r>
              <w:rPr>
                <w:b/>
              </w:rPr>
              <w:t xml:space="preserve">Įdarbinamas asmuo, </w:t>
            </w:r>
            <w:r w:rsidRPr="00E406D5">
              <w:rPr>
                <w:b/>
              </w:rPr>
              <w:t>kurio amžius</w:t>
            </w:r>
          </w:p>
          <w:p w14:paraId="02F8E139" w14:textId="4070AFA0" w:rsidR="00E406D5" w:rsidRPr="00D06312" w:rsidRDefault="00E406D5" w:rsidP="00E406D5">
            <w:pPr>
              <w:autoSpaceDE w:val="0"/>
              <w:autoSpaceDN w:val="0"/>
              <w:adjustRightInd w:val="0"/>
              <w:jc w:val="both"/>
              <w:rPr>
                <w:b/>
                <w:sz w:val="22"/>
                <w:szCs w:val="22"/>
              </w:rPr>
            </w:pPr>
            <w:r w:rsidRPr="00E406D5">
              <w:rPr>
                <w:b/>
              </w:rPr>
              <w:t>įdarbinimo metu iki 40 metų amžiaus</w:t>
            </w:r>
            <w:r>
              <w:rPr>
                <w:b/>
              </w:rPr>
              <w:t xml:space="preserve"> (imtinai)</w:t>
            </w:r>
          </w:p>
        </w:tc>
        <w:tc>
          <w:tcPr>
            <w:tcW w:w="1635" w:type="dxa"/>
            <w:shd w:val="clear" w:color="auto" w:fill="auto"/>
          </w:tcPr>
          <w:p w14:paraId="20E4E78E" w14:textId="276CC28C" w:rsidR="00E406D5" w:rsidRPr="00D06312" w:rsidRDefault="00E406D5" w:rsidP="00E406D5">
            <w:pPr>
              <w:jc w:val="center"/>
              <w:rPr>
                <w:b/>
                <w:sz w:val="22"/>
                <w:szCs w:val="22"/>
              </w:rPr>
            </w:pPr>
            <w:r w:rsidRPr="00D06312">
              <w:rPr>
                <w:b/>
                <w:sz w:val="22"/>
                <w:szCs w:val="22"/>
              </w:rPr>
              <w:t>10</w:t>
            </w:r>
          </w:p>
        </w:tc>
        <w:tc>
          <w:tcPr>
            <w:tcW w:w="4079" w:type="dxa"/>
            <w:gridSpan w:val="2"/>
            <w:shd w:val="clear" w:color="auto" w:fill="auto"/>
          </w:tcPr>
          <w:p w14:paraId="0893EDA3" w14:textId="576DA5F8" w:rsidR="00E406D5" w:rsidRPr="00D06312" w:rsidRDefault="00E406D5" w:rsidP="00E406D5">
            <w:pPr>
              <w:autoSpaceDE w:val="0"/>
              <w:autoSpaceDN w:val="0"/>
              <w:adjustRightInd w:val="0"/>
              <w:jc w:val="both"/>
              <w:rPr>
                <w:sz w:val="22"/>
                <w:szCs w:val="22"/>
              </w:rPr>
            </w:pPr>
            <w:r w:rsidRPr="00FC7980">
              <w:t xml:space="preserve">Vertinama pagal informaciją paraiškos 4 dalyje „Vietos projekto atitiktis vietos projektų atrankos kriterijams“ </w:t>
            </w:r>
            <w:r w:rsidR="00F66F79">
              <w:t xml:space="preserve">bei rašytinį pateirškėjo įsipareigojimą </w:t>
            </w:r>
            <w:r w:rsidR="00F66F79">
              <w:lastRenderedPageBreak/>
              <w:t xml:space="preserve">įdarbinti asmenį iki 40 metų amžiaus (imtinai). </w:t>
            </w:r>
          </w:p>
        </w:tc>
        <w:tc>
          <w:tcPr>
            <w:tcW w:w="4820" w:type="dxa"/>
            <w:shd w:val="clear" w:color="auto" w:fill="auto"/>
          </w:tcPr>
          <w:p w14:paraId="2E102F6D" w14:textId="6495EAA2" w:rsidR="00E406D5" w:rsidRPr="00D06312" w:rsidRDefault="00E406D5" w:rsidP="00E406D5">
            <w:pPr>
              <w:autoSpaceDE w:val="0"/>
              <w:autoSpaceDN w:val="0"/>
              <w:adjustRightInd w:val="0"/>
              <w:jc w:val="both"/>
              <w:rPr>
                <w:sz w:val="22"/>
                <w:szCs w:val="22"/>
              </w:rPr>
            </w:pPr>
            <w:r>
              <w:lastRenderedPageBreak/>
              <w:t xml:space="preserve">Atitiktis atrankos kriterijui vertinama </w:t>
            </w:r>
            <w:r w:rsidRPr="00FC7980">
              <w:t xml:space="preserve"> </w:t>
            </w:r>
            <w:r w:rsidRPr="00131B43">
              <w:rPr>
                <w:sz w:val="22"/>
                <w:szCs w:val="22"/>
              </w:rPr>
              <w:t>vietos projekto įgyvendinimo ataskaitoje pateiktus duomenis ir pridedamus dokumentus</w:t>
            </w:r>
            <w:r>
              <w:rPr>
                <w:sz w:val="22"/>
                <w:szCs w:val="22"/>
              </w:rPr>
              <w:t xml:space="preserve"> (pvz.: darbo sutartis, asmens tapatybės dokumentas)</w:t>
            </w:r>
            <w:r w:rsidRPr="00131B43">
              <w:rPr>
                <w:sz w:val="22"/>
                <w:szCs w:val="22"/>
              </w:rPr>
              <w:t>.</w:t>
            </w:r>
          </w:p>
        </w:tc>
      </w:tr>
      <w:tr w:rsidR="00B3552C" w:rsidRPr="009B5B1D" w14:paraId="339A2D71" w14:textId="77777777" w:rsidTr="00C95BE1">
        <w:tc>
          <w:tcPr>
            <w:tcW w:w="4629" w:type="dxa"/>
            <w:gridSpan w:val="2"/>
            <w:shd w:val="clear" w:color="auto" w:fill="auto"/>
          </w:tcPr>
          <w:p w14:paraId="6A026E8D" w14:textId="02B879D3" w:rsidR="00B3552C" w:rsidRPr="009B5B1D" w:rsidRDefault="00B3552C">
            <w:pPr>
              <w:jc w:val="center"/>
              <w:rPr>
                <w:b/>
                <w:sz w:val="22"/>
                <w:szCs w:val="22"/>
              </w:rPr>
            </w:pPr>
            <w:r w:rsidRPr="009B5B1D">
              <w:rPr>
                <w:b/>
                <w:sz w:val="22"/>
                <w:szCs w:val="22"/>
              </w:rPr>
              <w:lastRenderedPageBreak/>
              <w:t xml:space="preserve">Iš viso: </w:t>
            </w:r>
          </w:p>
        </w:tc>
        <w:tc>
          <w:tcPr>
            <w:tcW w:w="1635" w:type="dxa"/>
            <w:shd w:val="clear" w:color="auto" w:fill="auto"/>
          </w:tcPr>
          <w:p w14:paraId="5B9C03F3" w14:textId="77777777" w:rsidR="00B3552C" w:rsidRDefault="00B3552C" w:rsidP="004924D7">
            <w:pPr>
              <w:jc w:val="center"/>
              <w:rPr>
                <w:b/>
                <w:sz w:val="22"/>
                <w:szCs w:val="22"/>
              </w:rPr>
            </w:pPr>
            <w:r w:rsidRPr="009B5B1D">
              <w:rPr>
                <w:b/>
                <w:sz w:val="22"/>
                <w:szCs w:val="22"/>
              </w:rPr>
              <w:t>100</w:t>
            </w:r>
          </w:p>
          <w:p w14:paraId="7A580EA8" w14:textId="7AC4E967" w:rsidR="000720BB" w:rsidRPr="009B5B1D" w:rsidRDefault="000720BB" w:rsidP="004924D7">
            <w:pPr>
              <w:jc w:val="center"/>
              <w:rPr>
                <w:b/>
                <w:sz w:val="22"/>
                <w:szCs w:val="22"/>
              </w:rPr>
            </w:pPr>
          </w:p>
        </w:tc>
        <w:tc>
          <w:tcPr>
            <w:tcW w:w="4079" w:type="dxa"/>
            <w:gridSpan w:val="2"/>
            <w:shd w:val="clear" w:color="auto" w:fill="auto"/>
          </w:tcPr>
          <w:p w14:paraId="1F374868" w14:textId="77777777" w:rsidR="00B3552C" w:rsidRPr="009B5B1D" w:rsidRDefault="00B3552C" w:rsidP="00C95BE1">
            <w:pPr>
              <w:jc w:val="both"/>
              <w:rPr>
                <w:b/>
                <w:sz w:val="22"/>
                <w:szCs w:val="22"/>
              </w:rPr>
            </w:pPr>
          </w:p>
        </w:tc>
        <w:tc>
          <w:tcPr>
            <w:tcW w:w="4820" w:type="dxa"/>
            <w:shd w:val="clear" w:color="auto" w:fill="auto"/>
          </w:tcPr>
          <w:p w14:paraId="26E17D8C" w14:textId="77777777" w:rsidR="00B3552C" w:rsidRPr="009B5B1D" w:rsidRDefault="00B3552C" w:rsidP="00C95BE1">
            <w:pPr>
              <w:jc w:val="both"/>
              <w:rPr>
                <w:b/>
                <w:sz w:val="22"/>
                <w:szCs w:val="22"/>
              </w:rPr>
            </w:pPr>
          </w:p>
        </w:tc>
      </w:tr>
    </w:tbl>
    <w:p w14:paraId="327760C8" w14:textId="77777777" w:rsidR="00B93CBC" w:rsidRPr="009B5B1D" w:rsidRDefault="00B93CBC">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5791"/>
        <w:gridCol w:w="8222"/>
      </w:tblGrid>
      <w:tr w:rsidR="001D5B02" w:rsidRPr="009B5B1D" w14:paraId="346C3B38" w14:textId="77777777" w:rsidTr="004924D7">
        <w:tc>
          <w:tcPr>
            <w:tcW w:w="15134"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4924D7">
        <w:tc>
          <w:tcPr>
            <w:tcW w:w="15134"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4924D7">
        <w:tc>
          <w:tcPr>
            <w:tcW w:w="1121"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13" w:type="dxa"/>
            <w:gridSpan w:val="2"/>
            <w:shd w:val="clear" w:color="auto" w:fill="auto"/>
            <w:vAlign w:val="center"/>
          </w:tcPr>
          <w:p w14:paraId="5875DD81" w14:textId="4A6F1A93" w:rsidR="004924D7" w:rsidRPr="004613FA" w:rsidRDefault="00D7347C" w:rsidP="004613FA">
            <w:pPr>
              <w:jc w:val="both"/>
              <w:rPr>
                <w:i/>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930581">
              <w:rPr>
                <w:b/>
                <w:sz w:val="22"/>
                <w:szCs w:val="22"/>
              </w:rPr>
              <w:t>.</w:t>
            </w:r>
          </w:p>
        </w:tc>
      </w:tr>
      <w:tr w:rsidR="00DB5EEC" w:rsidRPr="009B5B1D" w14:paraId="6329D726" w14:textId="77777777" w:rsidTr="004924D7">
        <w:tc>
          <w:tcPr>
            <w:tcW w:w="1121" w:type="dxa"/>
            <w:gridSpan w:val="2"/>
            <w:shd w:val="clear" w:color="auto" w:fill="auto"/>
            <w:vAlign w:val="center"/>
          </w:tcPr>
          <w:p w14:paraId="7FF25C6F" w14:textId="572FB9E6" w:rsidR="00DB5EEC" w:rsidRPr="009B5B1D" w:rsidRDefault="00DB5EEC" w:rsidP="00E11F30">
            <w:pPr>
              <w:jc w:val="center"/>
              <w:rPr>
                <w:b/>
                <w:sz w:val="22"/>
                <w:szCs w:val="22"/>
              </w:rPr>
            </w:pPr>
            <w:r>
              <w:rPr>
                <w:b/>
                <w:sz w:val="22"/>
                <w:szCs w:val="22"/>
              </w:rPr>
              <w:t xml:space="preserve">3.2. </w:t>
            </w:r>
          </w:p>
        </w:tc>
        <w:tc>
          <w:tcPr>
            <w:tcW w:w="14013" w:type="dxa"/>
            <w:gridSpan w:val="2"/>
            <w:shd w:val="clear" w:color="auto" w:fill="auto"/>
            <w:vAlign w:val="center"/>
          </w:tcPr>
          <w:p w14:paraId="0FD11546" w14:textId="4F825D2E" w:rsidR="00DB5EEC" w:rsidRPr="00DB5EEC" w:rsidRDefault="00DB5EEC" w:rsidP="004924D7">
            <w:pPr>
              <w:jc w:val="both"/>
              <w:rPr>
                <w:b/>
                <w:sz w:val="22"/>
                <w:szCs w:val="22"/>
              </w:rPr>
            </w:pPr>
            <w:r w:rsidRPr="00DB5EEC">
              <w:rPr>
                <w:b/>
              </w:rPr>
              <w:t>Papildomos tinkamumo sąlygos, susijusios su tinkamomis finansuoti išlaidomis:</w:t>
            </w:r>
          </w:p>
        </w:tc>
      </w:tr>
      <w:tr w:rsidR="00DB5EEC" w:rsidRPr="009B5B1D" w14:paraId="22606AD6" w14:textId="77777777" w:rsidTr="004924D7">
        <w:tc>
          <w:tcPr>
            <w:tcW w:w="1121" w:type="dxa"/>
            <w:gridSpan w:val="2"/>
            <w:shd w:val="clear" w:color="auto" w:fill="auto"/>
            <w:vAlign w:val="center"/>
          </w:tcPr>
          <w:p w14:paraId="19E19E18" w14:textId="67EF5B99" w:rsidR="00DB5EEC" w:rsidRPr="00DB5EEC" w:rsidRDefault="00DB5EEC" w:rsidP="00E11F30">
            <w:pPr>
              <w:jc w:val="center"/>
              <w:rPr>
                <w:sz w:val="22"/>
                <w:szCs w:val="22"/>
              </w:rPr>
            </w:pPr>
            <w:r w:rsidRPr="00DB5EEC">
              <w:rPr>
                <w:sz w:val="22"/>
                <w:szCs w:val="22"/>
              </w:rPr>
              <w:t>3.2.1.</w:t>
            </w:r>
          </w:p>
        </w:tc>
        <w:tc>
          <w:tcPr>
            <w:tcW w:w="14013" w:type="dxa"/>
            <w:gridSpan w:val="2"/>
            <w:shd w:val="clear" w:color="auto" w:fill="auto"/>
            <w:vAlign w:val="center"/>
          </w:tcPr>
          <w:p w14:paraId="7F7ABAE2" w14:textId="16303A7B" w:rsidR="00DB5EEC" w:rsidRPr="00DB5EEC" w:rsidRDefault="00DB5EEC" w:rsidP="00DB5EEC">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Tinkamos finansuoti vietos projektų įgyvendinimo išlaidos turi būti patirtos ne anksčiau kaip nuo vietos projekto pateikimo dienos ir ne vėliau kaip iki vietosprojekto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w:t>
            </w:r>
            <w:r>
              <w:rPr>
                <w:rFonts w:ascii="TimesNewRomanPS-BoldMT" w:hAnsi="TimesNewRomanPS-BoldMT" w:cs="TimesNewRomanPS-BoldMT"/>
                <w:b/>
                <w:bCs/>
                <w:sz w:val="22"/>
                <w:szCs w:val="22"/>
              </w:rPr>
              <w:t xml:space="preserve">iki 24 mėn. </w:t>
            </w:r>
            <w:r>
              <w:rPr>
                <w:sz w:val="22"/>
                <w:szCs w:val="22"/>
              </w:rPr>
              <w:t xml:space="preserve">nuo vietos projekto vykdymo sutarties sudarymo dienos </w:t>
            </w:r>
            <w:r>
              <w:rPr>
                <w:rFonts w:ascii="TimesNewRomanPSMT" w:hAnsi="TimesNewRomanPSMT" w:cs="TimesNewRomanPSMT"/>
                <w:sz w:val="22"/>
                <w:szCs w:val="22"/>
              </w:rPr>
              <w:t>arba sprendimo skirti paramą priėmimo dienos, kai paramos sutartys nesudaromos.</w:t>
            </w:r>
          </w:p>
        </w:tc>
      </w:tr>
      <w:tr w:rsidR="001D4F77" w:rsidRPr="009B5B1D" w14:paraId="4878BD62" w14:textId="77777777" w:rsidTr="004924D7">
        <w:tc>
          <w:tcPr>
            <w:tcW w:w="15134" w:type="dxa"/>
            <w:gridSpan w:val="4"/>
            <w:tcBorders>
              <w:bottom w:val="single" w:sz="4" w:space="0" w:color="auto"/>
            </w:tcBorders>
            <w:shd w:val="clear" w:color="auto" w:fill="F7CAAC"/>
          </w:tcPr>
          <w:p w14:paraId="37DD865F" w14:textId="2643DE32" w:rsidR="001D4F77" w:rsidRPr="009B5B1D" w:rsidRDefault="001D4F77" w:rsidP="00784C77">
            <w:pPr>
              <w:jc w:val="both"/>
              <w:rPr>
                <w:b/>
                <w:sz w:val="22"/>
                <w:szCs w:val="22"/>
              </w:rPr>
            </w:pPr>
            <w:r w:rsidRPr="009B5B1D">
              <w:rPr>
                <w:b/>
                <w:sz w:val="22"/>
                <w:szCs w:val="22"/>
              </w:rPr>
              <w:t>3.</w:t>
            </w:r>
            <w:r w:rsidR="00784C77">
              <w:rPr>
                <w:b/>
                <w:sz w:val="22"/>
                <w:szCs w:val="22"/>
              </w:rPr>
              <w:t>3</w:t>
            </w:r>
            <w:r w:rsidRPr="009B5B1D">
              <w:rPr>
                <w:b/>
                <w:sz w:val="22"/>
                <w:szCs w:val="22"/>
              </w:rPr>
              <w:t>. Tinkamų finansuoti išlaidų sąrašas:</w:t>
            </w:r>
          </w:p>
        </w:tc>
      </w:tr>
      <w:tr w:rsidR="001D4F77" w:rsidRPr="009B5B1D" w14:paraId="21BE94DC" w14:textId="77777777" w:rsidTr="004924D7">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5871"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8222"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4924D7">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5871"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8222" w:type="dxa"/>
            <w:shd w:val="clear" w:color="auto" w:fill="auto"/>
          </w:tcPr>
          <w:p w14:paraId="3F4B10B9" w14:textId="2FF83A5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4924D7">
            <w:pPr>
              <w:rPr>
                <w:i/>
                <w:sz w:val="22"/>
                <w:szCs w:val="22"/>
              </w:rPr>
            </w:pPr>
          </w:p>
        </w:tc>
      </w:tr>
      <w:tr w:rsidR="001D4F77" w:rsidRPr="009B5B1D" w14:paraId="51EC2378" w14:textId="77777777" w:rsidTr="004924D7">
        <w:tc>
          <w:tcPr>
            <w:tcW w:w="1041" w:type="dxa"/>
            <w:shd w:val="clear" w:color="auto" w:fill="auto"/>
          </w:tcPr>
          <w:p w14:paraId="772271FD" w14:textId="0DF20EB7" w:rsidR="001D4F77" w:rsidRPr="009B5B1D" w:rsidRDefault="001D4F77" w:rsidP="00BF7F5F">
            <w:pPr>
              <w:rPr>
                <w:b/>
                <w:sz w:val="22"/>
                <w:szCs w:val="22"/>
              </w:rPr>
            </w:pPr>
            <w:r w:rsidRPr="009B5B1D">
              <w:rPr>
                <w:b/>
                <w:sz w:val="22"/>
                <w:szCs w:val="22"/>
              </w:rPr>
              <w:t>3.</w:t>
            </w:r>
            <w:r w:rsidR="00BF7F5F">
              <w:rPr>
                <w:b/>
                <w:sz w:val="22"/>
                <w:szCs w:val="22"/>
              </w:rPr>
              <w:t>3</w:t>
            </w:r>
            <w:r w:rsidRPr="009B5B1D">
              <w:rPr>
                <w:b/>
                <w:sz w:val="22"/>
                <w:szCs w:val="22"/>
              </w:rPr>
              <w:t>.1.</w:t>
            </w:r>
          </w:p>
        </w:tc>
        <w:tc>
          <w:tcPr>
            <w:tcW w:w="14093" w:type="dxa"/>
            <w:gridSpan w:val="3"/>
            <w:shd w:val="clear" w:color="auto" w:fill="auto"/>
          </w:tcPr>
          <w:p w14:paraId="7F7BF828" w14:textId="72AB480E" w:rsidR="001D4F77" w:rsidRPr="009B5B1D" w:rsidRDefault="001D4F77" w:rsidP="004924D7">
            <w:pPr>
              <w:jc w:val="both"/>
              <w:rPr>
                <w:b/>
                <w:sz w:val="22"/>
                <w:szCs w:val="22"/>
              </w:rPr>
            </w:pPr>
            <w:r w:rsidRPr="009B5B1D">
              <w:rPr>
                <w:b/>
                <w:sz w:val="22"/>
                <w:szCs w:val="22"/>
              </w:rPr>
              <w:t>Naujų prekių įsigijimo:</w:t>
            </w:r>
          </w:p>
        </w:tc>
      </w:tr>
      <w:tr w:rsidR="001D4F77" w:rsidRPr="009B5B1D" w14:paraId="3ED3D71D" w14:textId="77777777" w:rsidTr="004924D7">
        <w:tc>
          <w:tcPr>
            <w:tcW w:w="1041" w:type="dxa"/>
            <w:shd w:val="clear" w:color="auto" w:fill="auto"/>
          </w:tcPr>
          <w:p w14:paraId="6B19A60E" w14:textId="4AEC9D2C" w:rsidR="001D4F77" w:rsidRPr="009B5B1D" w:rsidRDefault="001D4F77" w:rsidP="00116325">
            <w:pPr>
              <w:rPr>
                <w:sz w:val="22"/>
                <w:szCs w:val="22"/>
              </w:rPr>
            </w:pPr>
            <w:r w:rsidRPr="009B5B1D">
              <w:rPr>
                <w:sz w:val="22"/>
                <w:szCs w:val="22"/>
              </w:rPr>
              <w:t>3.</w:t>
            </w:r>
            <w:r w:rsidR="00116325">
              <w:rPr>
                <w:sz w:val="22"/>
                <w:szCs w:val="22"/>
              </w:rPr>
              <w:t>3</w:t>
            </w:r>
            <w:r w:rsidRPr="009B5B1D">
              <w:rPr>
                <w:sz w:val="22"/>
                <w:szCs w:val="22"/>
              </w:rPr>
              <w:t>.1.1.</w:t>
            </w:r>
          </w:p>
        </w:tc>
        <w:tc>
          <w:tcPr>
            <w:tcW w:w="5871" w:type="dxa"/>
            <w:gridSpan w:val="2"/>
            <w:shd w:val="clear" w:color="auto" w:fill="auto"/>
          </w:tcPr>
          <w:p w14:paraId="520463C4" w14:textId="7AFA0266" w:rsidR="001D4F7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naujos technikos, </w:t>
            </w:r>
            <w:r>
              <w:rPr>
                <w:rFonts w:ascii="TimesNewRomanPSMT" w:hAnsi="TimesNewRomanPSMT" w:cs="TimesNewRomanPSMT"/>
                <w:sz w:val="22"/>
                <w:szCs w:val="22"/>
              </w:rPr>
              <w:t>įrangos, įrenginių, įrankių,</w:t>
            </w:r>
            <w:r w:rsidR="006D0112">
              <w:rPr>
                <w:rFonts w:ascii="TimesNewRomanPSMT" w:hAnsi="TimesNewRomanPSMT" w:cs="TimesNewRomanPSMT"/>
                <w:sz w:val="22"/>
                <w:szCs w:val="22"/>
              </w:rPr>
              <w:t xml:space="preserve"> </w:t>
            </w:r>
            <w:r>
              <w:rPr>
                <w:rFonts w:ascii="TimesNewRomanPSMT" w:hAnsi="TimesNewRomanPSMT" w:cs="TimesNewRomanPSMT"/>
                <w:sz w:val="22"/>
                <w:szCs w:val="22"/>
              </w:rPr>
              <w:t>mechanizmų, baldų ir pan., skirtų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reikmėms, įsigijimas ir įrengimas vietos projekto</w:t>
            </w:r>
            <w:r w:rsidR="006D0112">
              <w:rPr>
                <w:rFonts w:ascii="TimesNewRomanPSMT" w:hAnsi="TimesNewRomanPSMT" w:cs="TimesNewRomanPSMT"/>
                <w:sz w:val="22"/>
                <w:szCs w:val="22"/>
              </w:rPr>
              <w:t xml:space="preserve"> </w:t>
            </w:r>
            <w:r>
              <w:rPr>
                <w:rFonts w:ascii="TimesNewRomanPSMT" w:hAnsi="TimesNewRomanPSMT" w:cs="TimesNewRomanPSMT"/>
                <w:sz w:val="22"/>
                <w:szCs w:val="22"/>
              </w:rPr>
              <w:t>įgyvendinimo vietoje, prie kurių priskiriama:</w:t>
            </w:r>
          </w:p>
        </w:tc>
        <w:tc>
          <w:tcPr>
            <w:tcW w:w="8222" w:type="dxa"/>
            <w:shd w:val="clear" w:color="auto" w:fill="auto"/>
          </w:tcPr>
          <w:p w14:paraId="0D7439A3" w14:textId="2E2EA64A" w:rsidR="001D4F77" w:rsidRPr="009B5B1D" w:rsidRDefault="001D4F77" w:rsidP="001D4F77">
            <w:pPr>
              <w:jc w:val="both"/>
              <w:rPr>
                <w:sz w:val="22"/>
                <w:szCs w:val="22"/>
              </w:rPr>
            </w:pPr>
          </w:p>
        </w:tc>
      </w:tr>
      <w:tr w:rsidR="004924D7" w:rsidRPr="009B5B1D" w14:paraId="4ACFF736" w14:textId="77777777" w:rsidTr="004924D7">
        <w:tc>
          <w:tcPr>
            <w:tcW w:w="1041" w:type="dxa"/>
            <w:shd w:val="clear" w:color="auto" w:fill="auto"/>
          </w:tcPr>
          <w:p w14:paraId="5FF05684" w14:textId="7C0E92AC" w:rsidR="004924D7" w:rsidRPr="009B5B1D" w:rsidRDefault="004924D7" w:rsidP="00116325">
            <w:pPr>
              <w:rPr>
                <w:sz w:val="22"/>
                <w:szCs w:val="22"/>
              </w:rPr>
            </w:pPr>
            <w:r w:rsidRPr="009B5B1D">
              <w:rPr>
                <w:sz w:val="22"/>
                <w:szCs w:val="22"/>
              </w:rPr>
              <w:t>3.</w:t>
            </w:r>
            <w:r w:rsidR="00116325">
              <w:rPr>
                <w:sz w:val="22"/>
                <w:szCs w:val="22"/>
              </w:rPr>
              <w:t>3</w:t>
            </w:r>
            <w:r>
              <w:rPr>
                <w:sz w:val="22"/>
                <w:szCs w:val="22"/>
              </w:rPr>
              <w:t>.1.1.1</w:t>
            </w:r>
            <w:r w:rsidRPr="009B5B1D">
              <w:rPr>
                <w:sz w:val="22"/>
                <w:szCs w:val="22"/>
              </w:rPr>
              <w:t>.</w:t>
            </w:r>
          </w:p>
        </w:tc>
        <w:tc>
          <w:tcPr>
            <w:tcW w:w="5871" w:type="dxa"/>
            <w:gridSpan w:val="2"/>
            <w:shd w:val="clear" w:color="auto" w:fill="auto"/>
          </w:tcPr>
          <w:p w14:paraId="2233DDC5" w14:textId="13DE6E3A" w:rsidR="004924D7" w:rsidRPr="006D0112" w:rsidRDefault="004924D7" w:rsidP="006D0112">
            <w:pPr>
              <w:autoSpaceDE w:val="0"/>
              <w:autoSpaceDN w:val="0"/>
              <w:adjustRightInd w:val="0"/>
              <w:jc w:val="both"/>
              <w:rPr>
                <w:rFonts w:ascii="TimesNewRomanPSMT" w:hAnsi="TimesNewRomanPSMT" w:cs="TimesNewRomanPSMT"/>
                <w:sz w:val="22"/>
                <w:szCs w:val="22"/>
              </w:rPr>
            </w:pPr>
            <w:r>
              <w:rPr>
                <w:sz w:val="22"/>
                <w:szCs w:val="22"/>
              </w:rPr>
              <w:t xml:space="preserve">speciali </w:t>
            </w:r>
            <w:r>
              <w:rPr>
                <w:rFonts w:ascii="TimesNewRomanPSMT" w:hAnsi="TimesNewRomanPSMT" w:cs="TimesNewRomanPSMT"/>
                <w:sz w:val="22"/>
                <w:szCs w:val="22"/>
              </w:rPr>
              <w:t>kompiuterinė ir programinė įranga, skirta</w:t>
            </w:r>
            <w:r w:rsidR="006D0112">
              <w:rPr>
                <w:rFonts w:ascii="TimesNewRomanPSMT" w:hAnsi="TimesNewRomanPSMT" w:cs="TimesNewRomanPSMT"/>
                <w:sz w:val="22"/>
                <w:szCs w:val="22"/>
              </w:rPr>
              <w:t xml:space="preserve"> </w:t>
            </w:r>
            <w:r>
              <w:rPr>
                <w:rFonts w:ascii="TimesNewRomanPSMT" w:hAnsi="TimesNewRomanPSMT" w:cs="TimesNewRomanPSMT"/>
                <w:sz w:val="22"/>
                <w:szCs w:val="22"/>
              </w:rPr>
              <w:t>įsigyjamos įrangos ar technologinio proceso</w:t>
            </w:r>
            <w:r w:rsidR="006D0112">
              <w:rPr>
                <w:rFonts w:ascii="TimesNewRomanPSMT" w:hAnsi="TimesNewRomanPSMT" w:cs="TimesNewRomanPSMT"/>
                <w:sz w:val="22"/>
                <w:szCs w:val="22"/>
              </w:rPr>
              <w:t xml:space="preserve"> </w:t>
            </w:r>
            <w:r>
              <w:rPr>
                <w:sz w:val="22"/>
                <w:szCs w:val="22"/>
              </w:rPr>
              <w:t>valdymui;</w:t>
            </w:r>
          </w:p>
        </w:tc>
        <w:tc>
          <w:tcPr>
            <w:tcW w:w="8222" w:type="dxa"/>
            <w:vMerge w:val="restart"/>
            <w:shd w:val="clear" w:color="auto" w:fill="auto"/>
          </w:tcPr>
          <w:p w14:paraId="3ACFA3E9" w14:textId="75C95C1B"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24.6.1. ir (arba) 24.6.2. papunkčiuose numatyta tvarka. </w:t>
            </w:r>
            <w:r>
              <w:rPr>
                <w:sz w:val="22"/>
                <w:szCs w:val="22"/>
              </w:rPr>
              <w:t>Jei pla</w:t>
            </w:r>
            <w:r>
              <w:rPr>
                <w:rFonts w:ascii="TimesNewRomanPSMT" w:hAnsi="TimesNewRomanPSMT" w:cs="TimesNewRomanPSMT"/>
                <w:sz w:val="22"/>
                <w:szCs w:val="22"/>
              </w:rPr>
              <w:t>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4924D7" w:rsidRPr="009B5B1D" w14:paraId="35FF8EE6" w14:textId="77777777" w:rsidTr="004924D7">
        <w:tc>
          <w:tcPr>
            <w:tcW w:w="1041" w:type="dxa"/>
            <w:shd w:val="clear" w:color="auto" w:fill="auto"/>
          </w:tcPr>
          <w:p w14:paraId="274BBD18" w14:textId="50D04233" w:rsidR="004924D7" w:rsidRPr="009B5B1D" w:rsidRDefault="004924D7" w:rsidP="00116325">
            <w:pPr>
              <w:rPr>
                <w:sz w:val="22"/>
                <w:szCs w:val="22"/>
              </w:rPr>
            </w:pPr>
            <w:r w:rsidRPr="009B5B1D">
              <w:rPr>
                <w:sz w:val="22"/>
                <w:szCs w:val="22"/>
              </w:rPr>
              <w:t>3.</w:t>
            </w:r>
            <w:r w:rsidR="00116325">
              <w:rPr>
                <w:sz w:val="22"/>
                <w:szCs w:val="22"/>
              </w:rPr>
              <w:t>3</w:t>
            </w:r>
            <w:r w:rsidRPr="009B5B1D">
              <w:rPr>
                <w:sz w:val="22"/>
                <w:szCs w:val="22"/>
              </w:rPr>
              <w:t>.1.</w:t>
            </w:r>
            <w:r w:rsidRPr="004924D7">
              <w:rPr>
                <w:sz w:val="22"/>
                <w:szCs w:val="22"/>
              </w:rPr>
              <w:t>1.2.</w:t>
            </w:r>
          </w:p>
        </w:tc>
        <w:tc>
          <w:tcPr>
            <w:tcW w:w="5871" w:type="dxa"/>
            <w:gridSpan w:val="2"/>
            <w:shd w:val="clear" w:color="auto" w:fill="auto"/>
          </w:tcPr>
          <w:p w14:paraId="2FD7CDCE" w14:textId="13FD9234" w:rsidR="004924D7" w:rsidRDefault="004924D7" w:rsidP="004924D7">
            <w:pPr>
              <w:autoSpaceDE w:val="0"/>
              <w:autoSpaceDN w:val="0"/>
              <w:adjustRightInd w:val="0"/>
              <w:jc w:val="both"/>
              <w:rPr>
                <w:rFonts w:ascii="TimesNewRomanPSMT" w:hAnsi="TimesNewRomanPSMT" w:cs="TimesNewRomanPSMT"/>
                <w:sz w:val="22"/>
                <w:szCs w:val="22"/>
              </w:rPr>
            </w:pPr>
            <w:r>
              <w:rPr>
                <w:sz w:val="22"/>
                <w:szCs w:val="22"/>
              </w:rPr>
              <w:t xml:space="preserve">vietos projektui </w:t>
            </w:r>
            <w:r>
              <w:rPr>
                <w:rFonts w:ascii="TimesNewRomanPSMT" w:hAnsi="TimesNewRomanPSMT" w:cs="TimesNewRomanPSMT"/>
                <w:sz w:val="22"/>
                <w:szCs w:val="22"/>
              </w:rPr>
              <w:t>įgyvendinti ir projekte numatytai veiklai vykdyti būtina technika</w:t>
            </w:r>
            <w:r>
              <w:rPr>
                <w:sz w:val="22"/>
                <w:szCs w:val="22"/>
              </w:rPr>
              <w:t xml:space="preserve">, </w:t>
            </w:r>
            <w:r>
              <w:rPr>
                <w:rFonts w:ascii="TimesNewRomanPSMT" w:hAnsi="TimesNewRomanPSMT" w:cs="TimesNewRomanPSMT"/>
                <w:sz w:val="22"/>
                <w:szCs w:val="22"/>
              </w:rPr>
              <w:t>įranga</w:t>
            </w:r>
            <w:r>
              <w:rPr>
                <w:sz w:val="22"/>
                <w:szCs w:val="22"/>
              </w:rPr>
              <w:t xml:space="preserve">, </w:t>
            </w:r>
            <w:r>
              <w:rPr>
                <w:rFonts w:ascii="TimesNewRomanPSMT" w:hAnsi="TimesNewRomanPSMT" w:cs="TimesNewRomanPSMT"/>
                <w:sz w:val="22"/>
                <w:szCs w:val="22"/>
              </w:rPr>
              <w:t xml:space="preserve">įrenginiai, įrankiai, mechanizmai, baldai </w:t>
            </w:r>
            <w:r>
              <w:rPr>
                <w:sz w:val="22"/>
                <w:szCs w:val="22"/>
              </w:rPr>
              <w:t xml:space="preserve">ir pan. </w:t>
            </w:r>
            <w:r>
              <w:rPr>
                <w:rFonts w:ascii="TimesNewRomanPSMT" w:hAnsi="TimesNewRomanPSMT" w:cs="TimesNewRomanPSMT"/>
                <w:sz w:val="22"/>
                <w:szCs w:val="22"/>
              </w:rPr>
              <w:t xml:space="preserve">Parama įsigyti </w:t>
            </w:r>
            <w:r>
              <w:rPr>
                <w:sz w:val="22"/>
                <w:szCs w:val="22"/>
              </w:rPr>
              <w:t>N kategorijos, N</w:t>
            </w:r>
            <w:r>
              <w:rPr>
                <w:sz w:val="14"/>
                <w:szCs w:val="14"/>
              </w:rPr>
              <w:t xml:space="preserve">1 </w:t>
            </w:r>
            <w:r>
              <w:rPr>
                <w:rFonts w:ascii="TimesNewRomanPSMT" w:hAnsi="TimesNewRomanPSMT" w:cs="TimesNewRomanPSMT"/>
                <w:sz w:val="22"/>
                <w:szCs w:val="22"/>
              </w:rPr>
              <w:t xml:space="preserve">klasės motorinę transporto priemonę kroviniams vežti (išskyrus visureigius), </w:t>
            </w:r>
            <w:r>
              <w:rPr>
                <w:sz w:val="22"/>
                <w:szCs w:val="22"/>
              </w:rPr>
              <w:t>M</w:t>
            </w:r>
            <w:r>
              <w:rPr>
                <w:rFonts w:ascii="TimesNewRomanPSMT" w:hAnsi="TimesNewRomanPSMT" w:cs="TimesNewRomanPSMT"/>
                <w:sz w:val="22"/>
                <w:szCs w:val="22"/>
              </w:rPr>
              <w:t xml:space="preserve"> </w:t>
            </w:r>
            <w:r>
              <w:rPr>
                <w:sz w:val="22"/>
                <w:szCs w:val="22"/>
              </w:rPr>
              <w:t>kategorijos, M</w:t>
            </w:r>
            <w:r>
              <w:rPr>
                <w:sz w:val="14"/>
                <w:szCs w:val="14"/>
              </w:rPr>
              <w:t xml:space="preserve">1 </w:t>
            </w:r>
            <w:r>
              <w:rPr>
                <w:sz w:val="22"/>
                <w:szCs w:val="22"/>
              </w:rPr>
              <w:t>kla</w:t>
            </w:r>
            <w:r>
              <w:rPr>
                <w:rFonts w:ascii="TimesNewRomanPSMT" w:hAnsi="TimesNewRomanPSMT" w:cs="TimesNewRomanPSMT"/>
                <w:sz w:val="22"/>
                <w:szCs w:val="22"/>
              </w:rPr>
              <w:t>sės motorinę transporto priemonę keleiviams vežti kaip nustatyta Motorinių transporto</w:t>
            </w:r>
          </w:p>
          <w:p w14:paraId="60DB49D5" w14:textId="78B61EA2" w:rsid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priemonių ir jų priekabų kategorijų ir klasių pagal konstrukciją reikalavimuose, patvirtintuose Valstybinės kelių transporto inspekcijos prie </w:t>
            </w:r>
            <w:r>
              <w:rPr>
                <w:sz w:val="22"/>
                <w:szCs w:val="22"/>
              </w:rPr>
              <w:t>Susisiekimo ministerijos vir</w:t>
            </w:r>
            <w:r>
              <w:rPr>
                <w:rFonts w:ascii="TimesNewRomanPSMT" w:hAnsi="TimesNewRomanPSMT" w:cs="TimesNewRomanPSMT"/>
                <w:sz w:val="22"/>
                <w:szCs w:val="22"/>
              </w:rPr>
              <w:t xml:space="preserve">šininko 2008 m. gruodžio </w:t>
            </w:r>
            <w:r>
              <w:rPr>
                <w:sz w:val="22"/>
                <w:szCs w:val="22"/>
              </w:rPr>
              <w:t xml:space="preserve">2 d. </w:t>
            </w:r>
            <w:r>
              <w:rPr>
                <w:rFonts w:ascii="TimesNewRomanPSMT" w:hAnsi="TimesNewRomanPSMT" w:cs="TimesNewRomanPSMT"/>
                <w:sz w:val="22"/>
                <w:szCs w:val="22"/>
              </w:rPr>
              <w:t xml:space="preserve">įsakymu Nr. </w:t>
            </w:r>
            <w:r>
              <w:rPr>
                <w:sz w:val="22"/>
                <w:szCs w:val="22"/>
              </w:rPr>
              <w:t>2B-</w:t>
            </w:r>
            <w:r>
              <w:rPr>
                <w:rFonts w:ascii="TimesNewRomanPSMT" w:hAnsi="TimesNewRomanPSMT" w:cs="TimesNewRomanPSMT"/>
                <w:sz w:val="22"/>
                <w:szCs w:val="22"/>
              </w:rPr>
              <w:t>479 „Dėl Motorinių transporto</w:t>
            </w:r>
          </w:p>
          <w:p w14:paraId="16C7D121" w14:textId="28B7DEAC" w:rsidR="004924D7" w:rsidRPr="004924D7" w:rsidRDefault="004924D7" w:rsidP="004924D7">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lastRenderedPageBreak/>
              <w:t xml:space="preserve">priemonių ir jų priekabų kategorijų ir klasių pagal konstrukciją reikalavimų patvirtinimo“, teikiama tuo </w:t>
            </w:r>
            <w:r>
              <w:rPr>
                <w:sz w:val="22"/>
                <w:szCs w:val="22"/>
              </w:rPr>
              <w:t>atveju:</w:t>
            </w:r>
          </w:p>
          <w:p w14:paraId="79F00CA0" w14:textId="216D2170"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 xml:space="preserve">kai </w:t>
            </w:r>
            <w:r>
              <w:rPr>
                <w:rFonts w:ascii="TimesNewRomanPSMT" w:hAnsi="TimesNewRomanPSMT" w:cs="TimesNewRomanPSMT"/>
                <w:sz w:val="22"/>
                <w:szCs w:val="22"/>
              </w:rPr>
              <w:t xml:space="preserve">vietos projekto pagrindinė planuojama veikla – </w:t>
            </w:r>
            <w:r>
              <w:rPr>
                <w:sz w:val="22"/>
                <w:szCs w:val="22"/>
              </w:rPr>
              <w:t>mobilioji prekyba VVG teritorijoje pagaminta</w:t>
            </w:r>
            <w:r w:rsidR="001B3BA8">
              <w:rPr>
                <w:rFonts w:ascii="TimesNewRomanPSMT" w:hAnsi="TimesNewRomanPSMT" w:cs="TimesNewRomanPSMT"/>
                <w:sz w:val="22"/>
                <w:szCs w:val="22"/>
              </w:rPr>
              <w:t xml:space="preserve"> </w:t>
            </w:r>
            <w:r>
              <w:rPr>
                <w:rFonts w:ascii="TimesNewRomanPSMT" w:hAnsi="TimesNewRomanPSMT" w:cs="TimesNewRomanPSMT"/>
                <w:sz w:val="22"/>
                <w:szCs w:val="22"/>
              </w:rPr>
              <w:t>rodukcija arba pavėžėjimo paslaugos teikimas</w:t>
            </w:r>
            <w:r w:rsidR="001B3BA8">
              <w:rPr>
                <w:rFonts w:ascii="TimesNewRomanPSMT" w:hAnsi="TimesNewRomanPSMT" w:cs="TimesNewRomanPSMT"/>
                <w:sz w:val="22"/>
                <w:szCs w:val="22"/>
              </w:rPr>
              <w:t xml:space="preserve"> </w:t>
            </w:r>
            <w:r>
              <w:rPr>
                <w:rFonts w:ascii="TimesNewRomanPSMT" w:hAnsi="TimesNewRomanPSMT" w:cs="TimesNewRomanPSMT"/>
                <w:sz w:val="22"/>
                <w:szCs w:val="22"/>
              </w:rPr>
              <w:t>socialiai pažeidžiamiems ir socialiai atskirtiems</w:t>
            </w:r>
            <w:r w:rsidR="001B3BA8">
              <w:rPr>
                <w:rFonts w:ascii="TimesNewRomanPSMT" w:hAnsi="TimesNewRomanPSMT" w:cs="TimesNewRomanPSMT"/>
                <w:sz w:val="22"/>
                <w:szCs w:val="22"/>
              </w:rPr>
              <w:t xml:space="preserve"> </w:t>
            </w:r>
            <w:r>
              <w:rPr>
                <w:sz w:val="22"/>
                <w:szCs w:val="22"/>
              </w:rPr>
              <w:t>asmenims;</w:t>
            </w:r>
          </w:p>
          <w:p w14:paraId="60C6E5CC" w14:textId="1FFA43C3" w:rsidR="004924D7" w:rsidRPr="001B3BA8" w:rsidRDefault="004924D7" w:rsidP="004924D7">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N kategorijos, N</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priemonėje yra 2 arba 3 sėdimosios vietos,</w:t>
            </w:r>
            <w:r w:rsidR="001B3BA8">
              <w:rPr>
                <w:rFonts w:ascii="TimesNewRomanPSMT" w:hAnsi="TimesNewRomanPSMT" w:cs="TimesNewRomanPSMT"/>
                <w:sz w:val="22"/>
                <w:szCs w:val="22"/>
              </w:rPr>
              <w:t xml:space="preserve"> </w:t>
            </w:r>
            <w:r>
              <w:rPr>
                <w:rFonts w:ascii="TimesNewRomanPSMT" w:hAnsi="TimesNewRomanPSMT" w:cs="TimesNewRomanPSMT"/>
                <w:sz w:val="22"/>
                <w:szCs w:val="22"/>
              </w:rPr>
              <w:t>krovinių skyrius atskirtas pertvara ir jame nėra</w:t>
            </w:r>
            <w:r w:rsidR="001B3BA8">
              <w:rPr>
                <w:rFonts w:ascii="TimesNewRomanPSMT" w:hAnsi="TimesNewRomanPSMT" w:cs="TimesNewRomanPSMT"/>
                <w:sz w:val="22"/>
                <w:szCs w:val="22"/>
              </w:rPr>
              <w:t xml:space="preserve"> </w:t>
            </w:r>
            <w:r>
              <w:rPr>
                <w:rFonts w:ascii="TimesNewRomanPSMT" w:hAnsi="TimesNewRomanPSMT" w:cs="TimesNewRomanPSMT"/>
                <w:sz w:val="22"/>
                <w:szCs w:val="22"/>
              </w:rPr>
              <w:t>langų ir kai ji neatsiejamai susijusi su versle</w:t>
            </w:r>
            <w:r w:rsidR="001B3BA8">
              <w:rPr>
                <w:rFonts w:ascii="TimesNewRomanPSMT" w:hAnsi="TimesNewRomanPSMT" w:cs="TimesNewRomanPSMT"/>
                <w:sz w:val="22"/>
                <w:szCs w:val="22"/>
              </w:rPr>
              <w:t xml:space="preserve"> </w:t>
            </w:r>
            <w:r>
              <w:rPr>
                <w:sz w:val="22"/>
                <w:szCs w:val="22"/>
              </w:rPr>
              <w:t>numatytomis teikti paslaugomis;</w:t>
            </w:r>
          </w:p>
          <w:p w14:paraId="1FA1F978" w14:textId="56053138" w:rsidR="004924D7" w:rsidRPr="001B3BA8" w:rsidRDefault="004924D7" w:rsidP="001B3BA8">
            <w:pPr>
              <w:autoSpaceDE w:val="0"/>
              <w:autoSpaceDN w:val="0"/>
              <w:adjustRightInd w:val="0"/>
              <w:jc w:val="both"/>
              <w:rPr>
                <w:rFonts w:ascii="TimesNewRomanPSMT" w:hAnsi="TimesNewRomanPSMT" w:cs="TimesNewRomanPSMT"/>
                <w:sz w:val="22"/>
                <w:szCs w:val="22"/>
              </w:rPr>
            </w:pPr>
            <w:r>
              <w:rPr>
                <w:rFonts w:ascii="SymbolMT" w:hAnsi="SymbolMT" w:cs="SymbolMT"/>
                <w:sz w:val="22"/>
                <w:szCs w:val="22"/>
              </w:rPr>
              <w:t xml:space="preserve">• </w:t>
            </w:r>
            <w:r>
              <w:rPr>
                <w:sz w:val="22"/>
                <w:szCs w:val="22"/>
              </w:rPr>
              <w:t>kai M kategorijos, M</w:t>
            </w:r>
            <w:r>
              <w:rPr>
                <w:sz w:val="14"/>
                <w:szCs w:val="14"/>
              </w:rPr>
              <w:t xml:space="preserve">1 </w:t>
            </w:r>
            <w:r>
              <w:rPr>
                <w:rFonts w:ascii="TimesNewRomanPSMT" w:hAnsi="TimesNewRomanPSMT" w:cs="TimesNewRomanPSMT"/>
                <w:sz w:val="22"/>
                <w:szCs w:val="22"/>
              </w:rPr>
              <w:t>klasės motorinėje transporto</w:t>
            </w:r>
            <w:r w:rsidR="001B3BA8">
              <w:rPr>
                <w:rFonts w:ascii="TimesNewRomanPSMT" w:hAnsi="TimesNewRomanPSMT" w:cs="TimesNewRomanPSMT"/>
                <w:sz w:val="22"/>
                <w:szCs w:val="22"/>
              </w:rPr>
              <w:t xml:space="preserve"> </w:t>
            </w:r>
            <w:r>
              <w:rPr>
                <w:rFonts w:ascii="TimesNewRomanPSMT" w:hAnsi="TimesNewRomanPSMT" w:cs="TimesNewRomanPSMT"/>
                <w:sz w:val="22"/>
                <w:szCs w:val="22"/>
              </w:rPr>
              <w:t xml:space="preserve">priemonėje </w:t>
            </w:r>
            <w:r>
              <w:rPr>
                <w:sz w:val="22"/>
                <w:szCs w:val="22"/>
              </w:rPr>
              <w:t xml:space="preserve">yra </w:t>
            </w:r>
            <w:r>
              <w:rPr>
                <w:rFonts w:ascii="TimesNewRomanPSMT" w:hAnsi="TimesNewRomanPSMT" w:cs="TimesNewRomanPSMT"/>
                <w:sz w:val="22"/>
                <w:szCs w:val="22"/>
              </w:rPr>
              <w:t>aštuoni</w:t>
            </w:r>
            <w:r>
              <w:rPr>
                <w:sz w:val="22"/>
                <w:szCs w:val="22"/>
              </w:rPr>
              <w:t xml:space="preserve">os </w:t>
            </w:r>
            <w:r>
              <w:rPr>
                <w:rFonts w:ascii="TimesNewRomanPSMT" w:hAnsi="TimesNewRomanPSMT" w:cs="TimesNewRomanPSMT"/>
                <w:sz w:val="22"/>
                <w:szCs w:val="22"/>
              </w:rPr>
              <w:t>sėdim</w:t>
            </w:r>
            <w:r>
              <w:rPr>
                <w:sz w:val="22"/>
                <w:szCs w:val="22"/>
              </w:rPr>
              <w:t>os vietos,</w:t>
            </w:r>
            <w:r w:rsidR="001B3BA8">
              <w:rPr>
                <w:sz w:val="22"/>
                <w:szCs w:val="22"/>
              </w:rPr>
              <w:t xml:space="preserve"> </w:t>
            </w:r>
            <w:r>
              <w:rPr>
                <w:rFonts w:ascii="TimesNewRomanPSMT" w:hAnsi="TimesNewRomanPSMT" w:cs="TimesNewRomanPSMT"/>
                <w:sz w:val="22"/>
                <w:szCs w:val="22"/>
              </w:rPr>
              <w:t>neįskaitant vienos sėdimos vietos vairuotoj</w:t>
            </w:r>
            <w:r>
              <w:rPr>
                <w:sz w:val="22"/>
                <w:szCs w:val="22"/>
              </w:rPr>
              <w:t>ui, ir ji</w:t>
            </w:r>
            <w:r w:rsidR="001B3BA8">
              <w:rPr>
                <w:rFonts w:ascii="TimesNewRomanPSMT" w:hAnsi="TimesNewRomanPSMT" w:cs="TimesNewRomanPSMT"/>
                <w:sz w:val="22"/>
                <w:szCs w:val="22"/>
              </w:rPr>
              <w:t xml:space="preserve"> </w:t>
            </w:r>
            <w:r>
              <w:rPr>
                <w:sz w:val="22"/>
                <w:szCs w:val="22"/>
              </w:rPr>
              <w:t xml:space="preserve">skirta </w:t>
            </w:r>
            <w:r>
              <w:rPr>
                <w:rFonts w:ascii="TimesNewRomanPSMT" w:hAnsi="TimesNewRomanPSMT" w:cs="TimesNewRomanPSMT"/>
                <w:sz w:val="22"/>
                <w:szCs w:val="22"/>
              </w:rPr>
              <w:t>keleiviams vežti.</w:t>
            </w:r>
          </w:p>
        </w:tc>
        <w:tc>
          <w:tcPr>
            <w:tcW w:w="8222" w:type="dxa"/>
            <w:vMerge/>
            <w:shd w:val="clear" w:color="auto" w:fill="auto"/>
          </w:tcPr>
          <w:p w14:paraId="23EC2977" w14:textId="09F00FDA" w:rsidR="004924D7" w:rsidRPr="009B5B1D" w:rsidRDefault="004924D7" w:rsidP="001D4F77">
            <w:pPr>
              <w:jc w:val="both"/>
              <w:rPr>
                <w:sz w:val="22"/>
                <w:szCs w:val="22"/>
              </w:rPr>
            </w:pPr>
          </w:p>
        </w:tc>
      </w:tr>
      <w:tr w:rsidR="004924D7" w:rsidRPr="009B5B1D" w14:paraId="6FE285D1" w14:textId="77777777" w:rsidTr="004924D7">
        <w:tc>
          <w:tcPr>
            <w:tcW w:w="1041" w:type="dxa"/>
            <w:shd w:val="clear" w:color="auto" w:fill="auto"/>
          </w:tcPr>
          <w:p w14:paraId="01E8710F" w14:textId="7935CD7A" w:rsidR="004924D7" w:rsidRPr="009B5B1D" w:rsidRDefault="004924D7" w:rsidP="00972698">
            <w:pPr>
              <w:rPr>
                <w:sz w:val="22"/>
                <w:szCs w:val="22"/>
              </w:rPr>
            </w:pPr>
            <w:r w:rsidRPr="009B5B1D">
              <w:rPr>
                <w:sz w:val="22"/>
                <w:szCs w:val="22"/>
              </w:rPr>
              <w:lastRenderedPageBreak/>
              <w:t>3.</w:t>
            </w:r>
            <w:r w:rsidR="00972698">
              <w:rPr>
                <w:sz w:val="22"/>
                <w:szCs w:val="22"/>
              </w:rPr>
              <w:t>3</w:t>
            </w:r>
            <w:r w:rsidRPr="009B5B1D">
              <w:rPr>
                <w:sz w:val="22"/>
                <w:szCs w:val="22"/>
              </w:rPr>
              <w:t>.1.</w:t>
            </w:r>
            <w:r>
              <w:rPr>
                <w:sz w:val="22"/>
                <w:szCs w:val="22"/>
              </w:rPr>
              <w:t>1.3</w:t>
            </w:r>
            <w:r w:rsidRPr="004924D7">
              <w:rPr>
                <w:sz w:val="22"/>
                <w:szCs w:val="22"/>
              </w:rPr>
              <w:t>.</w:t>
            </w:r>
          </w:p>
        </w:tc>
        <w:tc>
          <w:tcPr>
            <w:tcW w:w="5871" w:type="dxa"/>
            <w:gridSpan w:val="2"/>
            <w:shd w:val="clear" w:color="auto" w:fill="auto"/>
          </w:tcPr>
          <w:p w14:paraId="4D45FEA7" w14:textId="031B2ED3" w:rsidR="004924D7" w:rsidRPr="001B3BA8" w:rsidRDefault="001B3BA8" w:rsidP="001B3BA8">
            <w:pPr>
              <w:autoSpaceDE w:val="0"/>
              <w:autoSpaceDN w:val="0"/>
              <w:adjustRightInd w:val="0"/>
              <w:jc w:val="both"/>
              <w:rPr>
                <w:rFonts w:ascii="TimesNewRomanPSMT" w:hAnsi="TimesNewRomanPSMT" w:cs="TimesNewRomanPSMT"/>
                <w:sz w:val="22"/>
                <w:szCs w:val="22"/>
              </w:rPr>
            </w:pPr>
            <w:r>
              <w:rPr>
                <w:sz w:val="22"/>
                <w:szCs w:val="22"/>
              </w:rPr>
              <w:t>n</w:t>
            </w:r>
            <w:r>
              <w:rPr>
                <w:rFonts w:ascii="TimesNewRomanPSMT" w:hAnsi="TimesNewRomanPSMT" w:cs="TimesNewRomanPSMT"/>
                <w:sz w:val="22"/>
                <w:szCs w:val="22"/>
              </w:rPr>
              <w:t xml:space="preserve">aujų statybinių medžiagų įsigijimas, kai projekte numatytai veiklai vykdyti skirtų gamybinių ir (arba) kitų būtinų statinių </w:t>
            </w:r>
            <w:r>
              <w:rPr>
                <w:sz w:val="22"/>
                <w:szCs w:val="22"/>
              </w:rPr>
              <w:t xml:space="preserve">statybos </w:t>
            </w:r>
            <w:r>
              <w:rPr>
                <w:rFonts w:ascii="TimesNewRomanPSMT" w:hAnsi="TimesNewRomanPSMT" w:cs="TimesNewRomanPSMT"/>
                <w:sz w:val="22"/>
                <w:szCs w:val="22"/>
              </w:rPr>
              <w:t xml:space="preserve">ir (arba) infrastruktūros įrengimo, gerinimo </w:t>
            </w:r>
            <w:r>
              <w:rPr>
                <w:sz w:val="22"/>
                <w:szCs w:val="22"/>
              </w:rPr>
              <w:t xml:space="preserve">darbai atliekami </w:t>
            </w:r>
            <w:r>
              <w:rPr>
                <w:rFonts w:ascii="TimesNewRomanPSMT" w:hAnsi="TimesNewRomanPSMT" w:cs="TimesNewRomanPSMT"/>
                <w:sz w:val="22"/>
                <w:szCs w:val="22"/>
              </w:rPr>
              <w:t>ūkio būdu.</w:t>
            </w:r>
          </w:p>
        </w:tc>
        <w:tc>
          <w:tcPr>
            <w:tcW w:w="8222" w:type="dxa"/>
            <w:shd w:val="clear" w:color="auto" w:fill="auto"/>
          </w:tcPr>
          <w:p w14:paraId="11471AF9" w14:textId="77777777" w:rsidR="004924D7" w:rsidRPr="009B5B1D" w:rsidRDefault="004924D7" w:rsidP="001D4F77">
            <w:pPr>
              <w:jc w:val="both"/>
              <w:rPr>
                <w:sz w:val="22"/>
                <w:szCs w:val="22"/>
              </w:rPr>
            </w:pPr>
          </w:p>
        </w:tc>
      </w:tr>
      <w:tr w:rsidR="001D4F77" w:rsidRPr="009B5B1D" w14:paraId="7C7562EE" w14:textId="77777777" w:rsidTr="004924D7">
        <w:tc>
          <w:tcPr>
            <w:tcW w:w="1041" w:type="dxa"/>
            <w:shd w:val="clear" w:color="auto" w:fill="auto"/>
          </w:tcPr>
          <w:p w14:paraId="2819F123" w14:textId="722DAA9E" w:rsidR="001D4F77" w:rsidRPr="009B5B1D" w:rsidRDefault="001D4F77" w:rsidP="00A559A9">
            <w:pPr>
              <w:rPr>
                <w:b/>
                <w:sz w:val="22"/>
                <w:szCs w:val="22"/>
              </w:rPr>
            </w:pPr>
            <w:r w:rsidRPr="009B5B1D">
              <w:rPr>
                <w:b/>
                <w:sz w:val="22"/>
                <w:szCs w:val="22"/>
              </w:rPr>
              <w:t>3.</w:t>
            </w:r>
            <w:r w:rsidR="00A559A9">
              <w:rPr>
                <w:b/>
                <w:sz w:val="22"/>
                <w:szCs w:val="22"/>
              </w:rPr>
              <w:t>3</w:t>
            </w:r>
            <w:r w:rsidRPr="009B5B1D">
              <w:rPr>
                <w:b/>
                <w:sz w:val="22"/>
                <w:szCs w:val="22"/>
              </w:rPr>
              <w:t>.2.</w:t>
            </w:r>
          </w:p>
        </w:tc>
        <w:tc>
          <w:tcPr>
            <w:tcW w:w="5871"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8222" w:type="dxa"/>
            <w:shd w:val="clear" w:color="auto" w:fill="auto"/>
          </w:tcPr>
          <w:p w14:paraId="0F1D91F7" w14:textId="77777777" w:rsidR="001D4F77" w:rsidRPr="009B5B1D" w:rsidRDefault="001D4F77" w:rsidP="001D4F77">
            <w:pPr>
              <w:jc w:val="both"/>
              <w:rPr>
                <w:b/>
                <w:sz w:val="22"/>
                <w:szCs w:val="22"/>
              </w:rPr>
            </w:pPr>
          </w:p>
        </w:tc>
      </w:tr>
      <w:tr w:rsidR="001B3BA8" w:rsidRPr="009B5B1D" w14:paraId="0E348D97" w14:textId="77777777" w:rsidTr="004924D7">
        <w:tc>
          <w:tcPr>
            <w:tcW w:w="1041" w:type="dxa"/>
            <w:shd w:val="clear" w:color="auto" w:fill="auto"/>
          </w:tcPr>
          <w:p w14:paraId="3E613920" w14:textId="179EB0FB"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.2.1.</w:t>
            </w:r>
          </w:p>
        </w:tc>
        <w:tc>
          <w:tcPr>
            <w:tcW w:w="5871" w:type="dxa"/>
            <w:gridSpan w:val="2"/>
            <w:shd w:val="clear" w:color="auto" w:fill="auto"/>
          </w:tcPr>
          <w:p w14:paraId="32D9536C" w14:textId="7D8AEEAE" w:rsidR="001B3BA8" w:rsidRPr="001B3BA8" w:rsidRDefault="001B3BA8" w:rsidP="00C82254">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vietos projekte numatytai veiklai vykdyti skirtų gamybinių ir kitų būtinų statinių </w:t>
            </w:r>
            <w:r>
              <w:rPr>
                <w:sz w:val="22"/>
                <w:szCs w:val="22"/>
              </w:rPr>
              <w:t>statybos ir (arba)</w:t>
            </w:r>
            <w:r>
              <w:rPr>
                <w:rFonts w:ascii="TimesNewRomanPSMT" w:hAnsi="TimesNewRomanPSMT" w:cs="TimesNewRomanPSMT"/>
                <w:sz w:val="22"/>
                <w:szCs w:val="22"/>
              </w:rPr>
              <w:t xml:space="preserve"> </w:t>
            </w:r>
            <w:r>
              <w:rPr>
                <w:sz w:val="22"/>
                <w:szCs w:val="22"/>
              </w:rPr>
              <w:t xml:space="preserve">gerinimo </w:t>
            </w:r>
            <w:r>
              <w:rPr>
                <w:rFonts w:ascii="TimesNewRomanPSMT" w:hAnsi="TimesNewRomanPSMT" w:cs="TimesNewRomanPSMT"/>
                <w:sz w:val="22"/>
                <w:szCs w:val="22"/>
              </w:rPr>
              <w:t>darbų išlaidos;</w:t>
            </w:r>
          </w:p>
        </w:tc>
        <w:tc>
          <w:tcPr>
            <w:tcW w:w="8222" w:type="dxa"/>
            <w:vMerge w:val="restart"/>
            <w:shd w:val="clear" w:color="auto" w:fill="auto"/>
          </w:tcPr>
          <w:p w14:paraId="5662250F" w14:textId="0A7B680B" w:rsidR="001B3BA8"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Planuojamos išlaidos turi būti pagrįstos vadovaujantis Vietos projektų administravimo taisyklių 24.6.1. ir (arba) 24.6.2. papunkč</w:t>
            </w:r>
            <w:r>
              <w:rPr>
                <w:sz w:val="22"/>
                <w:szCs w:val="22"/>
              </w:rPr>
              <w:t>iuose numatyta tvarka.</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 nustatoma pagal mažiausią pasiūlytą kainą, neviršijančią vidutinių rinkos kainų.</w:t>
            </w:r>
          </w:p>
        </w:tc>
      </w:tr>
      <w:tr w:rsidR="001B3BA8" w:rsidRPr="009B5B1D" w14:paraId="5EC1FF59" w14:textId="77777777" w:rsidTr="004924D7">
        <w:tc>
          <w:tcPr>
            <w:tcW w:w="1041" w:type="dxa"/>
            <w:shd w:val="clear" w:color="auto" w:fill="auto"/>
          </w:tcPr>
          <w:p w14:paraId="112884DE" w14:textId="799E7080" w:rsidR="001B3BA8" w:rsidRPr="009B5B1D" w:rsidRDefault="001B3BA8" w:rsidP="00A559A9">
            <w:pPr>
              <w:jc w:val="both"/>
              <w:rPr>
                <w:sz w:val="22"/>
                <w:szCs w:val="22"/>
              </w:rPr>
            </w:pPr>
            <w:r w:rsidRPr="009B5B1D">
              <w:rPr>
                <w:sz w:val="22"/>
                <w:szCs w:val="22"/>
              </w:rPr>
              <w:t>3.</w:t>
            </w:r>
            <w:r w:rsidR="00A559A9">
              <w:rPr>
                <w:sz w:val="22"/>
                <w:szCs w:val="22"/>
              </w:rPr>
              <w:t>3</w:t>
            </w:r>
            <w:r w:rsidRPr="009B5B1D">
              <w:rPr>
                <w:sz w:val="22"/>
                <w:szCs w:val="22"/>
              </w:rPr>
              <w:t>.2.2.</w:t>
            </w:r>
          </w:p>
        </w:tc>
        <w:tc>
          <w:tcPr>
            <w:tcW w:w="5871" w:type="dxa"/>
            <w:gridSpan w:val="2"/>
            <w:shd w:val="clear" w:color="auto" w:fill="auto"/>
          </w:tcPr>
          <w:p w14:paraId="5A7DF62A" w14:textId="74BF5441" w:rsidR="001B3BA8" w:rsidRPr="001B3BA8" w:rsidRDefault="001B3BA8" w:rsidP="006D0112">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verslo infrastruktūros vietos projekto įgyvendinimo vietoje kūrimo </w:t>
            </w:r>
            <w:r>
              <w:rPr>
                <w:sz w:val="22"/>
                <w:szCs w:val="22"/>
              </w:rPr>
              <w:t xml:space="preserve">ir (arba) gerinimo </w:t>
            </w:r>
            <w:r>
              <w:rPr>
                <w:rFonts w:ascii="TimesNewRomanPSMT" w:hAnsi="TimesNewRomanPSMT" w:cs="TimesNewRomanPSMT"/>
                <w:sz w:val="22"/>
                <w:szCs w:val="22"/>
              </w:rPr>
              <w:t xml:space="preserve">darbų išlaidos (privažiavimo sklypo, kuriame įgyvendinamas projektas, ribose, apšvietimo įrengimo, vandens tiekimo (įskaitant vandens gręžinį) ir nuotekų šalinimo sistemos įrengimo ir (arba) sutvarkymo, kitos su projekto įgyvendinimu susijusios infrastruktūros kūrimo </w:t>
            </w:r>
            <w:r>
              <w:rPr>
                <w:sz w:val="22"/>
                <w:szCs w:val="22"/>
              </w:rPr>
              <w:t xml:space="preserve">ir (arba) gerinimo </w:t>
            </w:r>
            <w:r>
              <w:rPr>
                <w:rFonts w:ascii="TimesNewRomanPSMT" w:hAnsi="TimesNewRomanPSMT" w:cs="TimesNewRomanPSMT"/>
                <w:sz w:val="22"/>
                <w:szCs w:val="22"/>
              </w:rPr>
              <w:t>darbų išlaidos).</w:t>
            </w:r>
          </w:p>
        </w:tc>
        <w:tc>
          <w:tcPr>
            <w:tcW w:w="8222" w:type="dxa"/>
            <w:vMerge/>
            <w:shd w:val="clear" w:color="auto" w:fill="auto"/>
          </w:tcPr>
          <w:p w14:paraId="2D5987F8" w14:textId="4E4D2F30" w:rsidR="001B3BA8" w:rsidRPr="009B5B1D" w:rsidRDefault="001B3BA8" w:rsidP="001D4F77">
            <w:pPr>
              <w:jc w:val="both"/>
              <w:rPr>
                <w:sz w:val="22"/>
                <w:szCs w:val="22"/>
              </w:rPr>
            </w:pPr>
          </w:p>
        </w:tc>
      </w:tr>
      <w:tr w:rsidR="001D4F77" w:rsidRPr="009B5B1D" w14:paraId="75D8EE90" w14:textId="77777777" w:rsidTr="004924D7">
        <w:tc>
          <w:tcPr>
            <w:tcW w:w="1041" w:type="dxa"/>
            <w:shd w:val="clear" w:color="auto" w:fill="auto"/>
          </w:tcPr>
          <w:p w14:paraId="1C56EFBB" w14:textId="423B5724" w:rsidR="001D4F77" w:rsidRPr="009B5B1D" w:rsidRDefault="001D4F77" w:rsidP="00A559A9">
            <w:pPr>
              <w:jc w:val="both"/>
              <w:rPr>
                <w:b/>
                <w:sz w:val="22"/>
                <w:szCs w:val="22"/>
              </w:rPr>
            </w:pPr>
            <w:r w:rsidRPr="009B5B1D">
              <w:rPr>
                <w:b/>
                <w:sz w:val="22"/>
                <w:szCs w:val="22"/>
              </w:rPr>
              <w:t>3.</w:t>
            </w:r>
            <w:r w:rsidR="00A559A9">
              <w:rPr>
                <w:b/>
                <w:sz w:val="22"/>
                <w:szCs w:val="22"/>
              </w:rPr>
              <w:t>3</w:t>
            </w:r>
            <w:r w:rsidRPr="009B5B1D">
              <w:rPr>
                <w:b/>
                <w:sz w:val="22"/>
                <w:szCs w:val="22"/>
              </w:rPr>
              <w:t>.3.</w:t>
            </w:r>
          </w:p>
        </w:tc>
        <w:tc>
          <w:tcPr>
            <w:tcW w:w="5871" w:type="dxa"/>
            <w:gridSpan w:val="2"/>
            <w:shd w:val="clear" w:color="auto" w:fill="auto"/>
          </w:tcPr>
          <w:p w14:paraId="4E378D9C" w14:textId="20167B0C" w:rsidR="001D4F77" w:rsidRPr="006D0112" w:rsidRDefault="001B3BA8" w:rsidP="006D0112">
            <w:pPr>
              <w:autoSpaceDE w:val="0"/>
              <w:autoSpaceDN w:val="0"/>
              <w:adjustRightInd w:val="0"/>
              <w:jc w:val="both"/>
              <w:rPr>
                <w:rFonts w:ascii="TimesNewRomanPSMT" w:hAnsi="TimesNewRomanPSMT" w:cs="TimesNewRomanPSMT"/>
                <w:sz w:val="22"/>
                <w:szCs w:val="22"/>
              </w:rPr>
            </w:pPr>
            <w:r>
              <w:rPr>
                <w:rFonts w:ascii="TimesNewRomanPS-BoldMT" w:hAnsi="TimesNewRomanPS-BoldMT" w:cs="TimesNewRomanPS-BoldMT"/>
                <w:b/>
                <w:bCs/>
                <w:sz w:val="22"/>
                <w:szCs w:val="22"/>
              </w:rPr>
              <w:t xml:space="preserve">Vietos projekto bendrosios išlaidos </w:t>
            </w:r>
            <w:r>
              <w:rPr>
                <w:rFonts w:ascii="TimesNewRomanPSMT" w:hAnsi="TimesNewRomanPSMT" w:cs="TimesNewRomanPSMT"/>
                <w:sz w:val="22"/>
                <w:szCs w:val="22"/>
              </w:rPr>
              <w:t>(įskaitant</w:t>
            </w:r>
            <w:r w:rsidR="006D0112">
              <w:rPr>
                <w:rFonts w:ascii="TimesNewRomanPSMT" w:hAnsi="TimesNewRomanPSMT" w:cs="TimesNewRomanPSMT"/>
                <w:sz w:val="22"/>
                <w:szCs w:val="22"/>
              </w:rPr>
              <w:t xml:space="preserve"> </w:t>
            </w:r>
            <w:r>
              <w:rPr>
                <w:rFonts w:ascii="TimesNewRomanPSMT" w:hAnsi="TimesNewRomanPSMT" w:cs="TimesNewRomanPSMT"/>
                <w:sz w:val="22"/>
                <w:szCs w:val="22"/>
              </w:rPr>
              <w:t>viešinimo priemonių, nurodytų Vietos projektų</w:t>
            </w:r>
            <w:r w:rsidR="006D0112">
              <w:rPr>
                <w:rFonts w:ascii="TimesNewRomanPSMT" w:hAnsi="TimesNewRomanPSMT" w:cs="TimesNewRomanPSMT"/>
                <w:sz w:val="22"/>
                <w:szCs w:val="22"/>
              </w:rPr>
              <w:t xml:space="preserve"> </w:t>
            </w:r>
            <w:r>
              <w:rPr>
                <w:rFonts w:ascii="TimesNewRomanPSMT" w:hAnsi="TimesNewRomanPSMT" w:cs="TimesNewRomanPSMT"/>
                <w:sz w:val="22"/>
                <w:szCs w:val="22"/>
              </w:rPr>
              <w:t xml:space="preserve">administravimo taisyklių </w:t>
            </w:r>
            <w:r>
              <w:rPr>
                <w:sz w:val="22"/>
                <w:szCs w:val="22"/>
              </w:rPr>
              <w:t>157 punkte</w:t>
            </w:r>
            <w:r>
              <w:rPr>
                <w:rFonts w:ascii="TimesNewRomanPSMT" w:hAnsi="TimesNewRomanPSMT" w:cs="TimesNewRomanPSMT"/>
                <w:sz w:val="22"/>
                <w:szCs w:val="22"/>
              </w:rPr>
              <w:t>, įsigijimo</w:t>
            </w:r>
            <w:r>
              <w:rPr>
                <w:sz w:val="22"/>
                <w:szCs w:val="22"/>
              </w:rPr>
              <w:t>).</w:t>
            </w:r>
          </w:p>
        </w:tc>
        <w:tc>
          <w:tcPr>
            <w:tcW w:w="8222" w:type="dxa"/>
            <w:shd w:val="clear" w:color="auto" w:fill="auto"/>
          </w:tcPr>
          <w:p w14:paraId="105D36B5" w14:textId="2EDA348A" w:rsid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Planuojamos išlaidos turi būti pagrįstos vadovaujantis Vietos projektų administravimo taisyklių 24.6 </w:t>
            </w:r>
            <w:r>
              <w:rPr>
                <w:sz w:val="22"/>
                <w:szCs w:val="22"/>
              </w:rPr>
              <w:t>papunktyje numatyta tvarka (pasirenkama alternatyva).</w:t>
            </w:r>
            <w:r>
              <w:rPr>
                <w:rFonts w:ascii="TimesNewRomanPSMT" w:hAnsi="TimesNewRomanPSMT" w:cs="TimesNewRomanPSMT"/>
                <w:sz w:val="22"/>
                <w:szCs w:val="22"/>
              </w:rPr>
              <w:t xml:space="preserve"> Vietos projekto bendrosios išlaidos negali viršyti 10 proc. kitų tinkamų finansuoti vietos projekto išlaidų (skaičiuojama nuo visų tinkamų finansuoti išlaidų, išskyrus bendrąsias)</w:t>
            </w:r>
            <w:r>
              <w:rPr>
                <w:sz w:val="22"/>
                <w:szCs w:val="22"/>
              </w:rPr>
              <w:t>.</w:t>
            </w:r>
            <w:r>
              <w:rPr>
                <w:rFonts w:ascii="TimesNewRomanPSMT" w:hAnsi="TimesNewRomanPSMT" w:cs="TimesNewRomanPSMT"/>
                <w:sz w:val="22"/>
                <w:szCs w:val="22"/>
              </w:rPr>
              <w:t xml:space="preserve"> Vietos projekto bendrosios išlaidos gali būti patirtos ne anksčiau kaip 12 (dvylika) mėnesių iki vietos projekto paraiškos pateikimo dienos. Išlaidos nefinansuojamos, jeigu parama vietos projektui neskiriama arba išlaidos nėra nurodytos tinkamų finansuoti išlaidų sąraše. Bendrosios išlaidos, susijusios su atlyginimu konsultantams, už konsultacijas vietos </w:t>
            </w:r>
            <w:r>
              <w:rPr>
                <w:rFonts w:ascii="TimesNewRomanPSMT" w:hAnsi="TimesNewRomanPSMT" w:cs="TimesNewRomanPSMT"/>
                <w:sz w:val="22"/>
                <w:szCs w:val="22"/>
              </w:rPr>
              <w:lastRenderedPageBreak/>
              <w:t xml:space="preserve">projekto paraiškos ir (arba) verslo plano, veiklos aprašo rengimu ir (arba) įgyvendinimu, turi būti pagrįstos, nustatant vienos valandos kainos atitiktį vidutinėms rinkos kainoms ir jų skaičių būtinoms konsultacijoms </w:t>
            </w:r>
            <w:r>
              <w:rPr>
                <w:sz w:val="22"/>
                <w:szCs w:val="22"/>
              </w:rPr>
              <w:t>suteik</w:t>
            </w:r>
            <w:r>
              <w:rPr>
                <w:rFonts w:ascii="TimesNewRomanPSMT" w:hAnsi="TimesNewRomanPSMT" w:cs="TimesNewRomanPSMT"/>
                <w:sz w:val="22"/>
                <w:szCs w:val="22"/>
              </w:rPr>
              <w:t>ti (grindžiant valandų skaičių būtina detaliai nurodyti, pagal konsultacijų turinį)</w:t>
            </w:r>
            <w:r>
              <w:rPr>
                <w:sz w:val="22"/>
                <w:szCs w:val="22"/>
              </w:rPr>
              <w:t>.</w:t>
            </w:r>
            <w:r>
              <w:rPr>
                <w:rFonts w:ascii="TimesNewRomanPSMT" w:hAnsi="TimesNewRomanPSMT" w:cs="TimesNewRomanPSMT"/>
                <w:sz w:val="22"/>
                <w:szCs w:val="22"/>
              </w:rPr>
              <w:t xml:space="preserve"> Jei planuojamos išlaidos pagrįstos vadovaujantis Vietos projektų administravimo taisyklių 24.6.1. papunktyje numatyta tvarka, rinkos kainą įrodančiais dokumentais (lygiaverčiais pagrindiniais (taikoma 10 proc. paklaida, skaičiuojant nuo pasirinktos investicijos parametro) investicijos kainą lemiančiais parametrais) pagrindžiama visa prašoma paramos suma, o tinkama finansuoti išlaidų suma</w:t>
            </w:r>
          </w:p>
          <w:p w14:paraId="444067BF" w14:textId="6308780C" w:rsidR="001D4F77" w:rsidRPr="009B5B1D" w:rsidRDefault="001B3BA8" w:rsidP="001B3BA8">
            <w:pPr>
              <w:jc w:val="both"/>
              <w:rPr>
                <w:sz w:val="22"/>
                <w:szCs w:val="22"/>
              </w:rPr>
            </w:pPr>
            <w:r>
              <w:rPr>
                <w:rFonts w:ascii="TimesNewRomanPSMT" w:hAnsi="TimesNewRomanPSMT" w:cs="TimesNewRomanPSMT"/>
                <w:sz w:val="22"/>
                <w:szCs w:val="22"/>
              </w:rPr>
              <w:t>nustatoma pagal mažiausią pasiūlytą kainą, neviršijančią vidutinių rinkos kainų.</w:t>
            </w:r>
          </w:p>
        </w:tc>
      </w:tr>
      <w:tr w:rsidR="001D4F77" w:rsidRPr="009B5B1D" w14:paraId="412E10F9" w14:textId="77777777" w:rsidTr="004924D7">
        <w:tc>
          <w:tcPr>
            <w:tcW w:w="1041" w:type="dxa"/>
            <w:shd w:val="clear" w:color="auto" w:fill="auto"/>
          </w:tcPr>
          <w:p w14:paraId="1E4504E6" w14:textId="6F1F8B84" w:rsidR="001D4F77" w:rsidRPr="009B5B1D" w:rsidRDefault="001D4F77" w:rsidP="00D00D65">
            <w:pPr>
              <w:jc w:val="both"/>
              <w:rPr>
                <w:sz w:val="22"/>
                <w:szCs w:val="22"/>
              </w:rPr>
            </w:pPr>
            <w:r w:rsidRPr="009B5B1D">
              <w:rPr>
                <w:sz w:val="22"/>
                <w:szCs w:val="22"/>
              </w:rPr>
              <w:lastRenderedPageBreak/>
              <w:t>3.</w:t>
            </w:r>
            <w:r w:rsidR="00D00D65">
              <w:rPr>
                <w:sz w:val="22"/>
                <w:szCs w:val="22"/>
              </w:rPr>
              <w:t>3</w:t>
            </w:r>
            <w:r w:rsidRPr="009B5B1D">
              <w:rPr>
                <w:sz w:val="22"/>
                <w:szCs w:val="22"/>
              </w:rPr>
              <w:t>.3.1.</w:t>
            </w:r>
          </w:p>
        </w:tc>
        <w:tc>
          <w:tcPr>
            <w:tcW w:w="5871" w:type="dxa"/>
            <w:gridSpan w:val="2"/>
            <w:shd w:val="clear" w:color="auto" w:fill="auto"/>
          </w:tcPr>
          <w:p w14:paraId="58D9A553" w14:textId="1D72BE20"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 xml:space="preserve">atlyginimas architektams, inžinieriams ir konsultantams už konsultacijas, susijusias su aplinkosauginiu ir ekonominiu tvarumu, įskaitant galimybių studijų, verslo planų (veiklos ir (arba) </w:t>
            </w:r>
            <w:r>
              <w:rPr>
                <w:sz w:val="22"/>
                <w:szCs w:val="22"/>
              </w:rPr>
              <w:t>projekto apra</w:t>
            </w:r>
            <w:r>
              <w:rPr>
                <w:rFonts w:ascii="TimesNewRomanPSMT" w:hAnsi="TimesNewRomanPSMT" w:cs="TimesNewRomanPSMT"/>
                <w:sz w:val="22"/>
                <w:szCs w:val="22"/>
              </w:rPr>
              <w:t xml:space="preserve">šų) ir kitų su jais susijusių dokumentų (statinių techninių projektų, statinių projektinių pasiulymų, bendrųjų projektinių dokumentų, ekspertizių, kadastrinių matavimų, topografinių nuotraukų ir kt.) rengimą, kai šios išlaidos, susijusios </w:t>
            </w:r>
            <w:r>
              <w:rPr>
                <w:sz w:val="22"/>
                <w:szCs w:val="22"/>
              </w:rPr>
              <w:t>su nekilnojamojo turto statyba ir (arba) gerinimu,</w:t>
            </w:r>
            <w:r>
              <w:rPr>
                <w:rFonts w:ascii="TimesNewRomanPSMT" w:hAnsi="TimesNewRomanPSMT" w:cs="TimesNewRomanPSMT"/>
                <w:sz w:val="22"/>
                <w:szCs w:val="22"/>
              </w:rPr>
              <w:t xml:space="preserve"> naujų įrenginių ir įrangos, įskaitant techniką, </w:t>
            </w:r>
            <w:r>
              <w:rPr>
                <w:sz w:val="22"/>
                <w:szCs w:val="22"/>
              </w:rPr>
              <w:t>pirkimu;</w:t>
            </w:r>
          </w:p>
        </w:tc>
        <w:tc>
          <w:tcPr>
            <w:tcW w:w="8222" w:type="dxa"/>
            <w:shd w:val="clear" w:color="auto" w:fill="auto"/>
          </w:tcPr>
          <w:p w14:paraId="30A83CB7" w14:textId="1FC1A38F" w:rsidR="001D4F77" w:rsidRPr="009B5B1D" w:rsidRDefault="001D4F77" w:rsidP="001D4F77">
            <w:pPr>
              <w:jc w:val="both"/>
              <w:rPr>
                <w:sz w:val="22"/>
                <w:szCs w:val="22"/>
              </w:rPr>
            </w:pPr>
          </w:p>
        </w:tc>
      </w:tr>
      <w:tr w:rsidR="001D4F77" w:rsidRPr="009B5B1D" w14:paraId="0C411D01" w14:textId="77777777" w:rsidTr="004924D7">
        <w:tc>
          <w:tcPr>
            <w:tcW w:w="1041" w:type="dxa"/>
            <w:shd w:val="clear" w:color="auto" w:fill="auto"/>
          </w:tcPr>
          <w:p w14:paraId="1F4DE7CB" w14:textId="11E37D25" w:rsidR="001D4F77" w:rsidRPr="009B5B1D" w:rsidRDefault="001D4F77" w:rsidP="00D00D65">
            <w:pPr>
              <w:jc w:val="both"/>
              <w:rPr>
                <w:sz w:val="22"/>
                <w:szCs w:val="22"/>
              </w:rPr>
            </w:pPr>
            <w:r w:rsidRPr="009B5B1D">
              <w:rPr>
                <w:sz w:val="22"/>
                <w:szCs w:val="22"/>
              </w:rPr>
              <w:t>3.</w:t>
            </w:r>
            <w:r w:rsidR="00D00D65">
              <w:rPr>
                <w:sz w:val="22"/>
                <w:szCs w:val="22"/>
              </w:rPr>
              <w:t>3</w:t>
            </w:r>
            <w:r w:rsidRPr="009B5B1D">
              <w:rPr>
                <w:sz w:val="22"/>
                <w:szCs w:val="22"/>
              </w:rPr>
              <w:t>.3.2.</w:t>
            </w:r>
          </w:p>
        </w:tc>
        <w:tc>
          <w:tcPr>
            <w:tcW w:w="5871" w:type="dxa"/>
            <w:gridSpan w:val="2"/>
            <w:shd w:val="clear" w:color="auto" w:fill="auto"/>
          </w:tcPr>
          <w:p w14:paraId="0AC2073A" w14:textId="208089AC" w:rsidR="001D4F77" w:rsidRPr="009B5B1D" w:rsidRDefault="001B3BA8" w:rsidP="001D4F77">
            <w:pPr>
              <w:jc w:val="both"/>
              <w:rPr>
                <w:sz w:val="22"/>
                <w:szCs w:val="22"/>
              </w:rPr>
            </w:pPr>
            <w:r>
              <w:rPr>
                <w:rFonts w:ascii="TimesNewRomanPSMT" w:hAnsi="TimesNewRomanPSMT" w:cs="TimesNewRomanPSMT"/>
                <w:sz w:val="22"/>
                <w:szCs w:val="22"/>
              </w:rPr>
              <w:t>vietos projekto viešinimo išlaidos.</w:t>
            </w:r>
          </w:p>
        </w:tc>
        <w:tc>
          <w:tcPr>
            <w:tcW w:w="8222" w:type="dxa"/>
            <w:shd w:val="clear" w:color="auto" w:fill="auto"/>
          </w:tcPr>
          <w:p w14:paraId="509C038D" w14:textId="14CFA434" w:rsidR="001D4F77" w:rsidRPr="001B3BA8" w:rsidRDefault="001B3BA8" w:rsidP="001B3BA8">
            <w:pPr>
              <w:autoSpaceDE w:val="0"/>
              <w:autoSpaceDN w:val="0"/>
              <w:adjustRightInd w:val="0"/>
              <w:jc w:val="both"/>
              <w:rPr>
                <w:rFonts w:ascii="TimesNewRomanPSMT" w:hAnsi="TimesNewRomanPSMT" w:cs="TimesNewRomanPSMT"/>
                <w:sz w:val="22"/>
                <w:szCs w:val="22"/>
              </w:rPr>
            </w:pPr>
            <w:r>
              <w:rPr>
                <w:rFonts w:ascii="TimesNewRomanPSMT" w:hAnsi="TimesNewRomanPSMT" w:cs="TimesNewRomanPSMT"/>
                <w:sz w:val="22"/>
                <w:szCs w:val="22"/>
              </w:rPr>
              <w:t>Vietos projekto viešinimo išlaidos finansuojamos vadovaujantis Suteiktos paramos pagal Lietuvos kaimo plėtros 2014–</w:t>
            </w:r>
            <w:r>
              <w:rPr>
                <w:sz w:val="22"/>
                <w:szCs w:val="22"/>
              </w:rPr>
              <w:t>202</w:t>
            </w:r>
            <w:r>
              <w:rPr>
                <w:rFonts w:ascii="TimesNewRomanPSMT" w:hAnsi="TimesNewRomanPSMT" w:cs="TimesNewRomanPSMT"/>
                <w:sz w:val="22"/>
                <w:szCs w:val="22"/>
              </w:rPr>
              <w:t>0 metų programą viešinimo taisyklėmis.</w:t>
            </w:r>
          </w:p>
        </w:tc>
      </w:tr>
      <w:tr w:rsidR="00E51060" w:rsidRPr="009B5B1D" w14:paraId="0A4B7FCE" w14:textId="77777777" w:rsidTr="004924D7">
        <w:tc>
          <w:tcPr>
            <w:tcW w:w="1041" w:type="dxa"/>
            <w:shd w:val="clear" w:color="auto" w:fill="auto"/>
          </w:tcPr>
          <w:p w14:paraId="200780E2" w14:textId="496F594F" w:rsidR="00E51060" w:rsidRPr="00E51060" w:rsidRDefault="00E51060" w:rsidP="00D00D65">
            <w:pPr>
              <w:jc w:val="both"/>
              <w:rPr>
                <w:b/>
                <w:bCs/>
                <w:sz w:val="22"/>
                <w:szCs w:val="22"/>
              </w:rPr>
            </w:pPr>
            <w:r w:rsidRPr="00E51060">
              <w:rPr>
                <w:b/>
                <w:bCs/>
                <w:sz w:val="22"/>
                <w:szCs w:val="22"/>
              </w:rPr>
              <w:t>3.3.4</w:t>
            </w:r>
          </w:p>
        </w:tc>
        <w:tc>
          <w:tcPr>
            <w:tcW w:w="5871" w:type="dxa"/>
            <w:gridSpan w:val="2"/>
            <w:shd w:val="clear" w:color="auto" w:fill="auto"/>
          </w:tcPr>
          <w:p w14:paraId="5AE8189F" w14:textId="62E93CA4" w:rsidR="00E51060" w:rsidRPr="00E51060" w:rsidRDefault="00E51060" w:rsidP="001D4F77">
            <w:pPr>
              <w:jc w:val="both"/>
              <w:rPr>
                <w:rFonts w:ascii="TimesNewRomanPSMT" w:hAnsi="TimesNewRomanPSMT" w:cs="TimesNewRomanPSMT"/>
                <w:b/>
                <w:bCs/>
                <w:sz w:val="22"/>
                <w:szCs w:val="22"/>
              </w:rPr>
            </w:pPr>
            <w:r w:rsidRPr="00E51060">
              <w:rPr>
                <w:b/>
                <w:bCs/>
                <w:sz w:val="22"/>
                <w:szCs w:val="22"/>
              </w:rPr>
              <w:t>Pridėtinės vertės mokestis</w:t>
            </w:r>
          </w:p>
        </w:tc>
        <w:tc>
          <w:tcPr>
            <w:tcW w:w="8222" w:type="dxa"/>
            <w:shd w:val="clear" w:color="auto" w:fill="auto"/>
          </w:tcPr>
          <w:p w14:paraId="15056049" w14:textId="5FE8F95C" w:rsidR="00E51060" w:rsidRPr="00E51060" w:rsidRDefault="00E51060" w:rsidP="001B3BA8">
            <w:pPr>
              <w:autoSpaceDE w:val="0"/>
              <w:autoSpaceDN w:val="0"/>
              <w:adjustRightInd w:val="0"/>
              <w:jc w:val="both"/>
              <w:rPr>
                <w:rFonts w:ascii="TimesNewRomanPSMT" w:hAnsi="TimesNewRomanPSMT" w:cs="TimesNewRomanPSMT"/>
                <w:sz w:val="22"/>
                <w:szCs w:val="22"/>
              </w:rPr>
            </w:pPr>
            <w:r w:rsidRPr="00E51060">
              <w:rPr>
                <w:sz w:val="22"/>
                <w:szCs w:val="22"/>
              </w:rPr>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E51060" w:rsidRPr="009B5B1D" w14:paraId="2960DB11" w14:textId="77777777" w:rsidTr="004924D7">
        <w:tc>
          <w:tcPr>
            <w:tcW w:w="1041" w:type="dxa"/>
            <w:shd w:val="clear" w:color="auto" w:fill="auto"/>
          </w:tcPr>
          <w:p w14:paraId="5E478E38" w14:textId="5AE77607" w:rsidR="00E51060" w:rsidRPr="00E51060" w:rsidRDefault="00E51060" w:rsidP="00D00D65">
            <w:pPr>
              <w:jc w:val="both"/>
              <w:rPr>
                <w:b/>
                <w:bCs/>
                <w:sz w:val="22"/>
                <w:szCs w:val="22"/>
              </w:rPr>
            </w:pPr>
            <w:r w:rsidRPr="00E51060">
              <w:rPr>
                <w:b/>
                <w:bCs/>
                <w:sz w:val="22"/>
                <w:szCs w:val="22"/>
              </w:rPr>
              <w:t>3.3.5.</w:t>
            </w:r>
          </w:p>
        </w:tc>
        <w:tc>
          <w:tcPr>
            <w:tcW w:w="5871" w:type="dxa"/>
            <w:gridSpan w:val="2"/>
            <w:shd w:val="clear" w:color="auto" w:fill="auto"/>
          </w:tcPr>
          <w:p w14:paraId="009CBA2A" w14:textId="77777777" w:rsidR="00E51060" w:rsidRPr="00E51060" w:rsidRDefault="00E51060" w:rsidP="00E51060">
            <w:pPr>
              <w:rPr>
                <w:rFonts w:ascii="TimesNewRomanPSMT" w:hAnsi="TimesNewRomanPSMT" w:cs="TimesNewRomanPSMT"/>
                <w:b/>
                <w:bCs/>
                <w:sz w:val="22"/>
                <w:szCs w:val="22"/>
              </w:rPr>
            </w:pPr>
            <w:r w:rsidRPr="00E51060">
              <w:rPr>
                <w:rFonts w:ascii="TimesNewRomanPSMT" w:hAnsi="TimesNewRomanPSMT" w:cs="TimesNewRomanPSMT"/>
                <w:b/>
                <w:bCs/>
                <w:sz w:val="22"/>
                <w:szCs w:val="22"/>
              </w:rPr>
              <w:t>Netiesioginės vietos</w:t>
            </w:r>
          </w:p>
          <w:p w14:paraId="7A27E051" w14:textId="179E9562" w:rsidR="00E51060" w:rsidRPr="00E51060" w:rsidRDefault="00E51060" w:rsidP="00E51060">
            <w:pPr>
              <w:jc w:val="both"/>
              <w:rPr>
                <w:rFonts w:ascii="TimesNewRomanPSMT" w:hAnsi="TimesNewRomanPSMT" w:cs="TimesNewRomanPSMT"/>
                <w:b/>
                <w:bCs/>
                <w:sz w:val="22"/>
                <w:szCs w:val="22"/>
              </w:rPr>
            </w:pPr>
            <w:r w:rsidRPr="00E51060">
              <w:rPr>
                <w:rFonts w:ascii="TimesNewRomanPSMT" w:hAnsi="TimesNewRomanPSMT" w:cs="TimesNewRomanPSMT"/>
                <w:b/>
                <w:bCs/>
                <w:sz w:val="22"/>
                <w:szCs w:val="22"/>
              </w:rPr>
              <w:t>projekto išlaidos</w:t>
            </w:r>
          </w:p>
        </w:tc>
        <w:tc>
          <w:tcPr>
            <w:tcW w:w="8222" w:type="dxa"/>
            <w:shd w:val="clear" w:color="auto" w:fill="auto"/>
          </w:tcPr>
          <w:p w14:paraId="66D58BCB" w14:textId="07E80124" w:rsidR="00E51060" w:rsidRDefault="00E51060" w:rsidP="00E51060">
            <w:pPr>
              <w:autoSpaceDE w:val="0"/>
              <w:autoSpaceDN w:val="0"/>
              <w:adjustRightInd w:val="0"/>
              <w:rPr>
                <w:rFonts w:ascii="TimesNewRomanPSMT" w:hAnsi="TimesNewRomanPSMT" w:cs="TimesNewRomanPSMT"/>
                <w:sz w:val="22"/>
                <w:szCs w:val="22"/>
              </w:rPr>
            </w:pPr>
            <w:r w:rsidRPr="00E51060">
              <w:rPr>
                <w:rFonts w:ascii="TimesNewRomanPSMT" w:hAnsi="TimesNewRomanPSMT" w:cs="TimesNewRomanPSMT"/>
                <w:sz w:val="22"/>
                <w:szCs w:val="22"/>
              </w:rPr>
              <w:t>Netiesioginės vietos projekto išlaidos, kurioms apmokėti taikomas supaprastintas išlaidų mokėjimo būdas – fiksuotoji norma,</w:t>
            </w:r>
            <w:r>
              <w:rPr>
                <w:rFonts w:ascii="TimesNewRomanPSMT" w:hAnsi="TimesNewRomanPSMT" w:cs="TimesNewRomanPSMT"/>
                <w:sz w:val="22"/>
                <w:szCs w:val="22"/>
              </w:rPr>
              <w:t xml:space="preserve"> </w:t>
            </w:r>
            <w:r w:rsidRPr="00E51060">
              <w:rPr>
                <w:rFonts w:ascii="TimesNewRomanPSMT" w:hAnsi="TimesNewRomanPSMT" w:cs="TimesNewRomanPSMT"/>
                <w:sz w:val="22"/>
                <w:szCs w:val="22"/>
              </w:rPr>
              <w:t>apskaičiuotos pagal Vietos projektų administravimo taisyklių6 priede pateikiamą aprašą ir neviršijančios jame nustatytų ribų</w:t>
            </w:r>
            <w:r>
              <w:rPr>
                <w:rFonts w:ascii="TimesNewRomanPSMT" w:hAnsi="TimesNewRomanPSMT" w:cs="TimesNewRomanPSMT"/>
                <w:sz w:val="22"/>
                <w:szCs w:val="22"/>
              </w:rPr>
              <w:t>.</w:t>
            </w:r>
          </w:p>
        </w:tc>
      </w:tr>
      <w:tr w:rsidR="001D4F77" w:rsidRPr="009B5B1D" w14:paraId="74A7E933" w14:textId="77777777" w:rsidTr="004924D7">
        <w:tc>
          <w:tcPr>
            <w:tcW w:w="15134" w:type="dxa"/>
            <w:gridSpan w:val="4"/>
            <w:shd w:val="clear" w:color="auto" w:fill="F4B083"/>
          </w:tcPr>
          <w:p w14:paraId="29491B45" w14:textId="37878E4B" w:rsidR="001D4F77" w:rsidRPr="009B5B1D" w:rsidRDefault="001D4F77" w:rsidP="009D0672">
            <w:pPr>
              <w:jc w:val="both"/>
              <w:rPr>
                <w:b/>
                <w:sz w:val="22"/>
                <w:szCs w:val="22"/>
              </w:rPr>
            </w:pPr>
            <w:r w:rsidRPr="009B5B1D">
              <w:rPr>
                <w:b/>
                <w:sz w:val="22"/>
                <w:szCs w:val="22"/>
              </w:rPr>
              <w:t>3.</w:t>
            </w:r>
            <w:r w:rsidR="009D0672">
              <w:rPr>
                <w:b/>
                <w:sz w:val="22"/>
                <w:szCs w:val="22"/>
              </w:rPr>
              <w:t>4</w:t>
            </w:r>
            <w:r w:rsidRPr="009B5B1D">
              <w:rPr>
                <w:b/>
                <w:sz w:val="22"/>
                <w:szCs w:val="22"/>
              </w:rPr>
              <w:t>. Netinkamos finansuoti išlaidos yra nurodytos Vietos projektų administravimo taisyklių 28 punkte:</w:t>
            </w:r>
          </w:p>
        </w:tc>
      </w:tr>
      <w:tr w:rsidR="001D4F77" w:rsidRPr="009B5B1D" w14:paraId="54A4F584" w14:textId="77777777" w:rsidTr="004924D7">
        <w:tc>
          <w:tcPr>
            <w:tcW w:w="15134" w:type="dxa"/>
            <w:gridSpan w:val="4"/>
            <w:shd w:val="clear" w:color="auto" w:fill="auto"/>
          </w:tcPr>
          <w:p w14:paraId="002B0000" w14:textId="77777777" w:rsidR="00EE5BCC" w:rsidRDefault="00EE5BCC" w:rsidP="007F2C0D">
            <w:pPr>
              <w:autoSpaceDE w:val="0"/>
              <w:autoSpaceDN w:val="0"/>
              <w:adjustRightInd w:val="0"/>
              <w:jc w:val="both"/>
            </w:pPr>
            <w:r>
              <w:t xml:space="preserve">3.3.1. neatitinkančios Vietos projektų administravimo taisyklių 27 punkte nurodytų tinkamų finansuoti išlaidų kategorijų ir neišvardytos FSA; </w:t>
            </w:r>
          </w:p>
          <w:p w14:paraId="31A1060A" w14:textId="77777777" w:rsidR="00EE5BCC" w:rsidRDefault="00EE5BCC" w:rsidP="007F2C0D">
            <w:pPr>
              <w:autoSpaceDE w:val="0"/>
              <w:autoSpaceDN w:val="0"/>
              <w:adjustRightInd w:val="0"/>
              <w:jc w:val="both"/>
            </w:pPr>
            <w:r>
              <w:t>3.3.2. neišvardytos patvirtintoje vietos projekto paraiškoje (po vietos projekto paraiškos pateikimo neleidžiama įtraukti naujų išlaidų ar jas keisti kitomis); 3.3.3. išlaidų dalis, viršijanti tinkamų finansuoti išlaidų įkainį (kai toks yra nustatytas);</w:t>
            </w:r>
          </w:p>
          <w:p w14:paraId="4E7E15AA" w14:textId="77777777" w:rsidR="00EE5BCC" w:rsidRDefault="00EE5BCC" w:rsidP="007F2C0D">
            <w:pPr>
              <w:autoSpaceDE w:val="0"/>
              <w:autoSpaceDN w:val="0"/>
              <w:adjustRightInd w:val="0"/>
              <w:jc w:val="both"/>
            </w:pPr>
            <w:r>
              <w:t xml:space="preserve">3.3.4. nepagrįstai didelės išlaidos; </w:t>
            </w:r>
          </w:p>
          <w:p w14:paraId="08DBCF07" w14:textId="77777777" w:rsidR="00EE5BCC" w:rsidRDefault="00EE5BCC" w:rsidP="007F2C0D">
            <w:pPr>
              <w:autoSpaceDE w:val="0"/>
              <w:autoSpaceDN w:val="0"/>
              <w:adjustRightInd w:val="0"/>
              <w:jc w:val="both"/>
            </w:pPr>
            <w:r>
              <w:lastRenderedPageBreak/>
              <w:t xml:space="preserve">3.3.5. nekilnojamojo turto įsigijimo išlaidos; </w:t>
            </w:r>
          </w:p>
          <w:p w14:paraId="25990823" w14:textId="77777777" w:rsidR="00EE5BCC" w:rsidRDefault="00EE5BCC" w:rsidP="007F2C0D">
            <w:pPr>
              <w:autoSpaceDE w:val="0"/>
              <w:autoSpaceDN w:val="0"/>
              <w:adjustRightInd w:val="0"/>
              <w:jc w:val="both"/>
            </w:pPr>
            <w:r>
              <w:t xml:space="preserve">3.3.6. naudotų prekių įsigijimo išlaidos; </w:t>
            </w:r>
          </w:p>
          <w:p w14:paraId="1842DA09" w14:textId="77777777" w:rsidR="00EE5BCC" w:rsidRDefault="00EE5BCC" w:rsidP="007F2C0D">
            <w:pPr>
              <w:autoSpaceDE w:val="0"/>
              <w:autoSpaceDN w:val="0"/>
              <w:adjustRightInd w:val="0"/>
              <w:jc w:val="both"/>
            </w:pPr>
            <w:r>
              <w:t xml:space="preserve">3.3.7. naujų prekių įsigijimo išlaidos mokymų vietos projektuose, išskyrus Vietos projektų administravimo taisyklių 27.3 papunktyje nurodytą atvejį; 3.3.8. baudos, nuobaudos ir bylinėjimosi išlaidos; </w:t>
            </w:r>
          </w:p>
          <w:p w14:paraId="161E4D29" w14:textId="77777777" w:rsidR="00EE5BCC" w:rsidRDefault="00EE5BCC" w:rsidP="007F2C0D">
            <w:pPr>
              <w:autoSpaceDE w:val="0"/>
              <w:autoSpaceDN w:val="0"/>
              <w:adjustRightInd w:val="0"/>
              <w:jc w:val="both"/>
            </w:pPr>
            <w:r>
              <w:t xml:space="preserve">3.3.9.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 </w:t>
            </w:r>
          </w:p>
          <w:p w14:paraId="6DB52F06" w14:textId="77777777" w:rsidR="00EE5BCC" w:rsidRDefault="00EE5BCC" w:rsidP="007F2C0D">
            <w:pPr>
              <w:autoSpaceDE w:val="0"/>
              <w:autoSpaceDN w:val="0"/>
              <w:adjustRightInd w:val="0"/>
              <w:jc w:val="both"/>
            </w:pPr>
            <w:r>
              <w:t xml:space="preserve">3.3.10. išlaidos, nepagrįstos faktine gautų prekių, atliktų darbų ar suteiktų paslaugų verte; </w:t>
            </w:r>
          </w:p>
          <w:p w14:paraId="769FFD96" w14:textId="77777777" w:rsidR="00EE5BCC" w:rsidRDefault="00EE5BCC" w:rsidP="007F2C0D">
            <w:pPr>
              <w:autoSpaceDE w:val="0"/>
              <w:autoSpaceDN w:val="0"/>
              <w:adjustRightInd w:val="0"/>
              <w:jc w:val="both"/>
            </w:pPr>
            <w:r>
              <w:t xml:space="preserve">3.3.11. išlaidos, kurios buvo finansuotos (apmokėtos) iš Lietuvos Respublikos valstybės biudžeto ir (arba) savivaldybių biudžetų, kitų piniginių išteklių, kuriais disponuoja valstybė ir (arba) savivaldybės,ESstruktūriniųfondų, kitų ES finansinės paramos priemonių ar kitos tarptautinės paramoslėšų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 </w:t>
            </w:r>
          </w:p>
          <w:p w14:paraId="409E8933" w14:textId="77777777" w:rsidR="00EE5BCC" w:rsidRDefault="00EE5BCC" w:rsidP="007F2C0D">
            <w:pPr>
              <w:autoSpaceDE w:val="0"/>
              <w:autoSpaceDN w:val="0"/>
              <w:adjustRightInd w:val="0"/>
              <w:jc w:val="both"/>
            </w:pPr>
            <w:r>
              <w:t xml:space="preserve">3.3.12. PVM, kurį vietos projekto vykdytojas (išskyrus vietos projektų vykdytojus, nurodytus Vietos projektų administravimo taisyklių 27.5 papunktyje) pagal Lietuvos 6 Respublikos pridėtinės vertės mokesčio įstatymą turi ar galėtų turėti galimybę įtraukti į PVM ataskaitą (net jei tokio PVM vietos projektų vykdytojas į atskaitą neįtraukė), yra netinkamas finansuoti iš paramos lėšų; </w:t>
            </w:r>
          </w:p>
          <w:p w14:paraId="7BB9B4FD" w14:textId="77777777" w:rsidR="00EE5BCC" w:rsidRDefault="00EE5BCC" w:rsidP="007F2C0D">
            <w:pPr>
              <w:autoSpaceDE w:val="0"/>
              <w:autoSpaceDN w:val="0"/>
              <w:adjustRightInd w:val="0"/>
              <w:jc w:val="both"/>
            </w:pPr>
            <w:r>
              <w:t xml:space="preserve">3.3.13.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14FBCBED" w14:textId="77777777" w:rsidR="00EE5BCC" w:rsidRDefault="00EE5BCC" w:rsidP="007F2C0D">
            <w:pPr>
              <w:autoSpaceDE w:val="0"/>
              <w:autoSpaceDN w:val="0"/>
              <w:adjustRightInd w:val="0"/>
              <w:jc w:val="both"/>
            </w:pPr>
            <w:r>
              <w:t xml:space="preserve">3.3.14. bendrosios išlaidos ar jų dalis, sutampančios su netiesioginėmis išlaidomis ar jų dalimi; </w:t>
            </w:r>
          </w:p>
          <w:p w14:paraId="1D655CC7" w14:textId="1E61475F" w:rsidR="001D4F77" w:rsidRPr="007F2C0D" w:rsidRDefault="00EE5BCC" w:rsidP="007F2C0D">
            <w:pPr>
              <w:autoSpaceDE w:val="0"/>
              <w:autoSpaceDN w:val="0"/>
              <w:adjustRightInd w:val="0"/>
              <w:jc w:val="both"/>
              <w:rPr>
                <w:rFonts w:ascii="TimesNewRomanPSMT" w:hAnsi="TimesNewRomanPSMT" w:cs="TimesNewRomanPSMT"/>
                <w:sz w:val="22"/>
                <w:szCs w:val="22"/>
              </w:rPr>
            </w:pPr>
            <w:r>
              <w:t>3.5.15.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470C25ED" w:rsidR="007875FE" w:rsidRPr="009B5B1D" w:rsidRDefault="007875FE" w:rsidP="007F2C0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38D54D73" w:rsidR="00D7347C" w:rsidRPr="009B5B1D" w:rsidRDefault="00D7347C" w:rsidP="007F2C0D">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032B8D38" w:rsidR="00D7347C" w:rsidRPr="009B5B1D" w:rsidRDefault="00D7347C" w:rsidP="007F2C0D">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(-ais)</w:t>
            </w:r>
            <w:r w:rsidRPr="009B5B1D">
              <w:rPr>
                <w:sz w:val="22"/>
                <w:szCs w:val="22"/>
              </w:rPr>
              <w:t>, numatytos Vietos projektų  administravimo taisyklių 18.1 ir 22.1 papunkčiuose.</w:t>
            </w:r>
          </w:p>
        </w:tc>
      </w:tr>
      <w:tr w:rsidR="00B0169D" w:rsidRPr="009B5B1D" w14:paraId="27488D00" w14:textId="77777777" w:rsidTr="00F81AA2">
        <w:trPr>
          <w:trHeight w:val="122"/>
        </w:trPr>
        <w:tc>
          <w:tcPr>
            <w:tcW w:w="1188" w:type="dxa"/>
            <w:shd w:val="clear" w:color="auto" w:fill="auto"/>
            <w:vAlign w:val="center"/>
          </w:tcPr>
          <w:p w14:paraId="4CA38256" w14:textId="255602E2" w:rsidR="00B0169D" w:rsidRPr="009B5B1D" w:rsidRDefault="00B0169D" w:rsidP="00D7347C">
            <w:pPr>
              <w:jc w:val="both"/>
              <w:rPr>
                <w:b/>
                <w:sz w:val="22"/>
                <w:szCs w:val="22"/>
              </w:rPr>
            </w:pPr>
            <w:r>
              <w:rPr>
                <w:b/>
                <w:sz w:val="22"/>
                <w:szCs w:val="22"/>
              </w:rPr>
              <w:t>4.2.2.</w:t>
            </w:r>
          </w:p>
        </w:tc>
        <w:tc>
          <w:tcPr>
            <w:tcW w:w="13975" w:type="dxa"/>
            <w:gridSpan w:val="3"/>
            <w:shd w:val="clear" w:color="auto" w:fill="auto"/>
          </w:tcPr>
          <w:p w14:paraId="37CBFA27" w14:textId="6045316B" w:rsidR="00B0169D" w:rsidRPr="00B0169D" w:rsidRDefault="00B0169D" w:rsidP="007F2C0D">
            <w:pPr>
              <w:jc w:val="both"/>
              <w:rPr>
                <w:b/>
                <w:sz w:val="22"/>
                <w:szCs w:val="22"/>
              </w:rPr>
            </w:pPr>
            <w:r w:rsidRPr="00B0169D">
              <w:rPr>
                <w:b/>
              </w:rPr>
              <w:t>Papildomos tinkamumo sąlygos pareiškėjui ir vietos projekto partneriui (-ams):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7A7246B6" w:rsidR="00D7347C" w:rsidRPr="009B5B1D" w:rsidRDefault="00D7347C" w:rsidP="00E4447B">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E4447B">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6A08FFC8" w:rsidR="00D7347C" w:rsidRPr="009B5B1D" w:rsidRDefault="00D7347C" w:rsidP="007F2C0D">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2F06D9A5" w:rsidR="00D7347C" w:rsidRPr="009B5B1D" w:rsidRDefault="00D7347C" w:rsidP="00E4447B">
            <w:pPr>
              <w:rPr>
                <w:b/>
                <w:sz w:val="22"/>
                <w:szCs w:val="22"/>
              </w:rPr>
            </w:pPr>
            <w:r w:rsidRPr="009B5B1D">
              <w:rPr>
                <w:b/>
                <w:sz w:val="22"/>
                <w:szCs w:val="22"/>
              </w:rPr>
              <w:t>4.</w:t>
            </w:r>
            <w:r w:rsidR="007875FE" w:rsidRPr="009B5B1D">
              <w:rPr>
                <w:b/>
                <w:sz w:val="22"/>
                <w:szCs w:val="22"/>
              </w:rPr>
              <w:t>2</w:t>
            </w:r>
            <w:r w:rsidRPr="009B5B1D">
              <w:rPr>
                <w:b/>
                <w:sz w:val="22"/>
                <w:szCs w:val="22"/>
              </w:rPr>
              <w:t>.</w:t>
            </w:r>
            <w:r w:rsidR="00E4447B">
              <w:rPr>
                <w:b/>
                <w:sz w:val="22"/>
                <w:szCs w:val="22"/>
              </w:rPr>
              <w:t>4</w:t>
            </w:r>
            <w:r w:rsidRPr="009B5B1D">
              <w:rPr>
                <w:b/>
                <w:sz w:val="22"/>
                <w:szCs w:val="22"/>
              </w:rPr>
              <w:t xml:space="preserve">. </w:t>
            </w:r>
          </w:p>
        </w:tc>
        <w:tc>
          <w:tcPr>
            <w:tcW w:w="13975" w:type="dxa"/>
            <w:gridSpan w:val="3"/>
            <w:shd w:val="clear" w:color="auto" w:fill="auto"/>
          </w:tcPr>
          <w:p w14:paraId="3831428D" w14:textId="7D9A3EDF" w:rsidR="00D7347C" w:rsidRPr="009B5B1D" w:rsidRDefault="00D7347C" w:rsidP="007F2C0D">
            <w:pPr>
              <w:jc w:val="both"/>
              <w:rPr>
                <w:b/>
                <w:sz w:val="22"/>
                <w:szCs w:val="22"/>
              </w:rPr>
            </w:pPr>
            <w:r w:rsidRPr="009B5B1D">
              <w:rPr>
                <w:b/>
                <w:sz w:val="22"/>
                <w:szCs w:val="22"/>
              </w:rPr>
              <w:t>Specialiosios tinkamumo sąlygos vietos projektui:</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69EAFD31" w:rsidR="0090776A" w:rsidRPr="009B5B1D" w:rsidRDefault="0090776A" w:rsidP="007F2C0D">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EE5BCC" w:rsidRPr="009B5B1D" w14:paraId="3B06CFF7" w14:textId="77777777" w:rsidTr="005703EA">
        <w:tc>
          <w:tcPr>
            <w:tcW w:w="1188" w:type="dxa"/>
            <w:shd w:val="clear" w:color="auto" w:fill="auto"/>
          </w:tcPr>
          <w:p w14:paraId="4A0E04DC" w14:textId="5C3C32C0" w:rsidR="00EE5BCC" w:rsidRPr="007F2C0D" w:rsidRDefault="00EE5BCC" w:rsidP="00EE5BCC">
            <w:pPr>
              <w:rPr>
                <w:sz w:val="22"/>
                <w:szCs w:val="22"/>
              </w:rPr>
            </w:pPr>
            <w:r>
              <w:rPr>
                <w:sz w:val="22"/>
                <w:szCs w:val="22"/>
              </w:rPr>
              <w:t>4.2.4.1.</w:t>
            </w:r>
          </w:p>
        </w:tc>
        <w:tc>
          <w:tcPr>
            <w:tcW w:w="4205" w:type="dxa"/>
            <w:shd w:val="clear" w:color="auto" w:fill="auto"/>
          </w:tcPr>
          <w:p w14:paraId="16DD39C6" w14:textId="5E66F60D" w:rsidR="00EE5BCC" w:rsidRPr="00F471A2" w:rsidRDefault="00EE5BCC" w:rsidP="00EE5BCC">
            <w:pPr>
              <w:pStyle w:val="ListParagraph"/>
              <w:tabs>
                <w:tab w:val="left" w:pos="279"/>
              </w:tabs>
              <w:ind w:left="0"/>
              <w:jc w:val="both"/>
              <w:rPr>
                <w:sz w:val="22"/>
                <w:szCs w:val="22"/>
                <w:highlight w:val="yellow"/>
              </w:rPr>
            </w:pPr>
            <w:r w:rsidRPr="00F471A2">
              <w:rPr>
                <w:sz w:val="22"/>
                <w:szCs w:val="22"/>
              </w:rPr>
              <w:t xml:space="preserve">Projekto </w:t>
            </w:r>
            <w:r>
              <w:rPr>
                <w:sz w:val="22"/>
                <w:szCs w:val="22"/>
              </w:rPr>
              <w:t xml:space="preserve">veikla orientuota į darbo vietų kūrimą. </w:t>
            </w:r>
          </w:p>
        </w:tc>
        <w:tc>
          <w:tcPr>
            <w:tcW w:w="6226" w:type="dxa"/>
            <w:shd w:val="clear" w:color="auto" w:fill="auto"/>
          </w:tcPr>
          <w:p w14:paraId="3FFE3034" w14:textId="22FF41D1" w:rsidR="00EE5BCC" w:rsidRPr="00F471A2" w:rsidRDefault="00EE5BCC" w:rsidP="00EE5BCC">
            <w:pPr>
              <w:jc w:val="both"/>
              <w:rPr>
                <w:sz w:val="22"/>
                <w:szCs w:val="22"/>
                <w:highlight w:val="yellow"/>
              </w:rPr>
            </w:pPr>
            <w:r w:rsidRPr="00130F0E">
              <w:rPr>
                <w:sz w:val="22"/>
                <w:szCs w:val="22"/>
              </w:rPr>
              <w:t xml:space="preserve">Atitiktis </w:t>
            </w:r>
            <w:r>
              <w:rPr>
                <w:sz w:val="22"/>
                <w:szCs w:val="22"/>
              </w:rPr>
              <w:t xml:space="preserve">tinkamumo finansuoti </w:t>
            </w:r>
            <w:r w:rsidRPr="00130F0E">
              <w:rPr>
                <w:sz w:val="22"/>
                <w:szCs w:val="22"/>
              </w:rPr>
              <w:t>sąlygai vertinama</w:t>
            </w:r>
            <w:r w:rsidRPr="00E00E2C">
              <w:rPr>
                <w:sz w:val="22"/>
                <w:szCs w:val="22"/>
              </w:rPr>
              <w:t xml:space="preserve"> pagal paraiškos 3 dalyje „Vietos projekto idėjos aprašymas“ ir 4 dalyje „Vietos projekto atitiktis vietos projektų atrankos kriterijams“ pateiktą informaciją</w:t>
            </w:r>
            <w:r w:rsidRPr="005E2F76" w:rsidDel="00310339">
              <w:rPr>
                <w:sz w:val="22"/>
                <w:szCs w:val="22"/>
              </w:rPr>
              <w:t xml:space="preserve"> </w:t>
            </w:r>
          </w:p>
        </w:tc>
        <w:tc>
          <w:tcPr>
            <w:tcW w:w="3544" w:type="dxa"/>
            <w:shd w:val="clear" w:color="auto" w:fill="auto"/>
          </w:tcPr>
          <w:p w14:paraId="158C1B7A" w14:textId="6FC07544" w:rsidR="00EE5BCC" w:rsidRPr="00F471A2" w:rsidRDefault="00EE5BCC" w:rsidP="00EE5BCC">
            <w:pPr>
              <w:tabs>
                <w:tab w:val="left" w:pos="280"/>
              </w:tabs>
              <w:jc w:val="both"/>
              <w:rPr>
                <w:sz w:val="22"/>
                <w:szCs w:val="22"/>
              </w:rPr>
            </w:pPr>
            <w:r w:rsidRPr="005E2F76">
              <w:rPr>
                <w:sz w:val="22"/>
                <w:szCs w:val="22"/>
              </w:rPr>
              <w:t>Atitiktis tinkamumo finansuoti sąlygai vertinama pagal vietos projekto įgyvendinimo ataskaitoje pateiktus duomenis ir pridedamus dokumentus, vietos projekto kontrolės laikotarpio metu – pagal užbaigto vietos projekto metinėse ataskaitose pateiktus duomenis ir pridedamus dokumentus</w:t>
            </w:r>
            <w:r>
              <w:rPr>
                <w:sz w:val="22"/>
                <w:szCs w:val="22"/>
              </w:rPr>
              <w:t xml:space="preserve"> (pvz.: darbuotojų darbo sutartis)</w:t>
            </w:r>
            <w:r w:rsidRPr="005E2F76">
              <w:rPr>
                <w:sz w:val="22"/>
                <w:szCs w:val="22"/>
              </w:rPr>
              <w:t>.</w:t>
            </w:r>
          </w:p>
        </w:tc>
      </w:tr>
      <w:tr w:rsidR="00EE5BCC" w:rsidRPr="009B5B1D" w14:paraId="1296907A" w14:textId="77777777" w:rsidTr="005703EA">
        <w:tc>
          <w:tcPr>
            <w:tcW w:w="1188" w:type="dxa"/>
            <w:shd w:val="clear" w:color="auto" w:fill="auto"/>
          </w:tcPr>
          <w:p w14:paraId="3DCF243A" w14:textId="6FA2FE46" w:rsidR="00EE5BCC" w:rsidRPr="007F2C0D" w:rsidRDefault="00EE5BCC" w:rsidP="00EE5BCC">
            <w:pPr>
              <w:rPr>
                <w:b/>
                <w:sz w:val="22"/>
                <w:szCs w:val="22"/>
              </w:rPr>
            </w:pPr>
            <w:r w:rsidRPr="007F2C0D">
              <w:rPr>
                <w:sz w:val="22"/>
                <w:szCs w:val="22"/>
              </w:rPr>
              <w:t>4.2.</w:t>
            </w:r>
            <w:r>
              <w:rPr>
                <w:sz w:val="22"/>
                <w:szCs w:val="22"/>
              </w:rPr>
              <w:t>4</w:t>
            </w:r>
            <w:r w:rsidRPr="007F2C0D">
              <w:rPr>
                <w:sz w:val="22"/>
                <w:szCs w:val="22"/>
              </w:rPr>
              <w:t>.</w:t>
            </w:r>
            <w:r>
              <w:rPr>
                <w:sz w:val="22"/>
                <w:szCs w:val="22"/>
              </w:rPr>
              <w:t>2</w:t>
            </w:r>
            <w:r w:rsidRPr="007F2C0D">
              <w:rPr>
                <w:sz w:val="22"/>
                <w:szCs w:val="22"/>
              </w:rPr>
              <w:t>.</w:t>
            </w:r>
          </w:p>
        </w:tc>
        <w:tc>
          <w:tcPr>
            <w:tcW w:w="4205" w:type="dxa"/>
            <w:shd w:val="clear" w:color="auto" w:fill="auto"/>
          </w:tcPr>
          <w:p w14:paraId="4EADA5A7" w14:textId="4D13585E" w:rsidR="00EE5BCC" w:rsidRPr="00E93B84" w:rsidRDefault="00EE5BCC" w:rsidP="00EE5BCC">
            <w:pPr>
              <w:pStyle w:val="ListParagraph"/>
              <w:tabs>
                <w:tab w:val="left" w:pos="279"/>
              </w:tabs>
              <w:ind w:left="0"/>
              <w:jc w:val="both"/>
              <w:rPr>
                <w:sz w:val="22"/>
                <w:szCs w:val="22"/>
                <w:highlight w:val="yellow"/>
              </w:rPr>
            </w:pPr>
            <w:r w:rsidRPr="00130F0E">
              <w:rPr>
                <w:sz w:val="22"/>
                <w:szCs w:val="22"/>
              </w:rPr>
              <w:t xml:space="preserve">Projektas atitinka </w:t>
            </w:r>
            <w:r>
              <w:rPr>
                <w:sz w:val="22"/>
                <w:szCs w:val="22"/>
              </w:rPr>
              <w:t>S</w:t>
            </w:r>
            <w:r w:rsidRPr="00130F0E">
              <w:rPr>
                <w:sz w:val="22"/>
                <w:szCs w:val="22"/>
              </w:rPr>
              <w:t>ocialinio verslo koncepciją.</w:t>
            </w:r>
          </w:p>
        </w:tc>
        <w:tc>
          <w:tcPr>
            <w:tcW w:w="6226" w:type="dxa"/>
            <w:shd w:val="clear" w:color="auto" w:fill="auto"/>
          </w:tcPr>
          <w:p w14:paraId="76B8D6AD" w14:textId="3883353E" w:rsidR="00EE5BCC" w:rsidRPr="00E93B84" w:rsidRDefault="00EE5BCC" w:rsidP="00EE5BCC">
            <w:pPr>
              <w:jc w:val="both"/>
              <w:rPr>
                <w:sz w:val="22"/>
                <w:szCs w:val="22"/>
                <w:highlight w:val="yellow"/>
              </w:rPr>
            </w:pPr>
            <w:r w:rsidRPr="00130F0E">
              <w:rPr>
                <w:sz w:val="22"/>
                <w:szCs w:val="22"/>
              </w:rPr>
              <w:t xml:space="preserve">Atitiktis </w:t>
            </w:r>
            <w:r>
              <w:rPr>
                <w:sz w:val="22"/>
                <w:szCs w:val="22"/>
              </w:rPr>
              <w:t xml:space="preserve">tinkamumo finansuoti </w:t>
            </w:r>
            <w:r w:rsidRPr="00130F0E">
              <w:rPr>
                <w:sz w:val="22"/>
                <w:szCs w:val="22"/>
              </w:rPr>
              <w:t>sąlygai vertinama pagal paraiškos 3 dalyje „Vietos projekto idėjos aprašymas“ ir pateiktą informaciją kaip projektas atitinka socialinio verslo koncepciją</w:t>
            </w:r>
            <w:r>
              <w:rPr>
                <w:sz w:val="22"/>
                <w:szCs w:val="22"/>
              </w:rPr>
              <w:t xml:space="preserve"> bei v</w:t>
            </w:r>
            <w:r>
              <w:t>ertinama pagal kartu su Paraiška pateiktą socialinio poveikio matavimo skaičiuoklę ir juridinio asmens dokumentus, įrodančius, kad socialinis verslas atitinka Socialinio verslo gairių 16-1 - 16.4 papunkčiuose nurodytus reikalavimus.</w:t>
            </w:r>
          </w:p>
        </w:tc>
        <w:tc>
          <w:tcPr>
            <w:tcW w:w="3544" w:type="dxa"/>
            <w:shd w:val="clear" w:color="auto" w:fill="auto"/>
          </w:tcPr>
          <w:p w14:paraId="2C1090FA" w14:textId="575A88EE" w:rsidR="00EE5BCC" w:rsidRPr="006223B0" w:rsidRDefault="00EE5BCC" w:rsidP="00EE5BCC">
            <w:pPr>
              <w:jc w:val="both"/>
              <w:rPr>
                <w:b/>
                <w:sz w:val="22"/>
                <w:szCs w:val="22"/>
              </w:rPr>
            </w:pPr>
            <w:r w:rsidRPr="00826BD4">
              <w:rPr>
                <w:sz w:val="22"/>
                <w:szCs w:val="22"/>
              </w:rPr>
              <w:t>Projekto įgyvendinimo ir kontrolės laikotarpiu vertinant projekto ataskaitas ir atlieka</w:t>
            </w:r>
            <w:r>
              <w:rPr>
                <w:sz w:val="22"/>
                <w:szCs w:val="22"/>
              </w:rPr>
              <w:t xml:space="preserve">nt patikras bus įsitikinama ar </w:t>
            </w:r>
            <w:r w:rsidRPr="00826BD4">
              <w:rPr>
                <w:sz w:val="22"/>
                <w:szCs w:val="22"/>
              </w:rPr>
              <w:t xml:space="preserve"> vykdomos veiklos nurodytos paraiškoje kaip atititinkančios socialinio verslo koncepciją.</w:t>
            </w:r>
          </w:p>
        </w:tc>
      </w:tr>
      <w:tr w:rsidR="0090776A" w:rsidRPr="009B5B1D" w14:paraId="1FE85CCB" w14:textId="77777777" w:rsidTr="00F81AA2">
        <w:tc>
          <w:tcPr>
            <w:tcW w:w="1188" w:type="dxa"/>
            <w:shd w:val="clear" w:color="auto" w:fill="auto"/>
          </w:tcPr>
          <w:p w14:paraId="5B67C7DB" w14:textId="13E5DF4F" w:rsidR="0090776A" w:rsidRPr="009B5B1D" w:rsidRDefault="0090776A" w:rsidP="00214ABB">
            <w:pPr>
              <w:rPr>
                <w:b/>
                <w:sz w:val="22"/>
                <w:szCs w:val="22"/>
              </w:rPr>
            </w:pPr>
            <w:r w:rsidRPr="009B5B1D">
              <w:rPr>
                <w:b/>
                <w:sz w:val="22"/>
                <w:szCs w:val="22"/>
              </w:rPr>
              <w:t>4.</w:t>
            </w:r>
            <w:r w:rsidR="007875FE" w:rsidRPr="009B5B1D">
              <w:rPr>
                <w:b/>
                <w:sz w:val="22"/>
                <w:szCs w:val="22"/>
              </w:rPr>
              <w:t>2</w:t>
            </w:r>
            <w:r w:rsidRPr="009B5B1D">
              <w:rPr>
                <w:b/>
                <w:sz w:val="22"/>
                <w:szCs w:val="22"/>
              </w:rPr>
              <w:t>.</w:t>
            </w:r>
            <w:r w:rsidR="00214ABB">
              <w:rPr>
                <w:b/>
                <w:sz w:val="22"/>
                <w:szCs w:val="22"/>
              </w:rPr>
              <w:t>5</w:t>
            </w:r>
            <w:r w:rsidRPr="009B5B1D">
              <w:rPr>
                <w:b/>
                <w:sz w:val="22"/>
                <w:szCs w:val="22"/>
              </w:rPr>
              <w:t>.</w:t>
            </w:r>
          </w:p>
        </w:tc>
        <w:tc>
          <w:tcPr>
            <w:tcW w:w="13975" w:type="dxa"/>
            <w:gridSpan w:val="3"/>
            <w:shd w:val="clear" w:color="auto" w:fill="auto"/>
          </w:tcPr>
          <w:p w14:paraId="376B0695" w14:textId="3416CE09" w:rsidR="0090776A" w:rsidRPr="009B5B1D" w:rsidRDefault="0090776A" w:rsidP="007F2C0D">
            <w:pPr>
              <w:jc w:val="both"/>
              <w:rPr>
                <w:b/>
                <w:sz w:val="22"/>
                <w:szCs w:val="22"/>
              </w:rPr>
            </w:pPr>
            <w:r w:rsidRPr="009B5B1D">
              <w:rPr>
                <w:b/>
                <w:sz w:val="22"/>
                <w:szCs w:val="22"/>
              </w:rPr>
              <w:t>Papildomos tinkamumo sąlygos, susijusios su vietos projektu:</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0A7FD77" w:rsidR="0090776A" w:rsidRPr="009B5B1D" w:rsidRDefault="0090776A" w:rsidP="00AB4FE1">
            <w:pPr>
              <w:rPr>
                <w:b/>
                <w:sz w:val="22"/>
                <w:szCs w:val="22"/>
              </w:rPr>
            </w:pPr>
            <w:r w:rsidRPr="009B5B1D">
              <w:rPr>
                <w:b/>
                <w:sz w:val="22"/>
                <w:szCs w:val="22"/>
              </w:rPr>
              <w:t>4.</w:t>
            </w:r>
            <w:r w:rsidR="007875FE" w:rsidRPr="009B5B1D">
              <w:rPr>
                <w:b/>
                <w:sz w:val="22"/>
                <w:szCs w:val="22"/>
              </w:rPr>
              <w:t>2</w:t>
            </w:r>
            <w:r w:rsidRPr="009B5B1D">
              <w:rPr>
                <w:b/>
                <w:sz w:val="22"/>
                <w:szCs w:val="22"/>
              </w:rPr>
              <w:t>.</w:t>
            </w:r>
            <w:r w:rsidR="00AB4FE1">
              <w:rPr>
                <w:b/>
                <w:sz w:val="22"/>
                <w:szCs w:val="22"/>
              </w:rPr>
              <w:t>6</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06DBFE11" w:rsidR="0090776A" w:rsidRPr="009B5B1D" w:rsidRDefault="0090776A" w:rsidP="007F2C0D">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694C9F35" w:rsidR="0090776A" w:rsidRPr="009B5B1D" w:rsidRDefault="0090776A" w:rsidP="0069132B">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69132B">
              <w:rPr>
                <w:b/>
                <w:sz w:val="22"/>
                <w:szCs w:val="22"/>
              </w:rPr>
              <w:t>7</w:t>
            </w:r>
            <w:r w:rsidRPr="009B5B1D">
              <w:rPr>
                <w:b/>
                <w:sz w:val="22"/>
                <w:szCs w:val="22"/>
              </w:rPr>
              <w:t>.</w:t>
            </w:r>
          </w:p>
        </w:tc>
        <w:tc>
          <w:tcPr>
            <w:tcW w:w="13975" w:type="dxa"/>
            <w:gridSpan w:val="3"/>
            <w:tcBorders>
              <w:top w:val="single" w:sz="18" w:space="0" w:color="auto"/>
            </w:tcBorders>
            <w:shd w:val="clear" w:color="auto" w:fill="auto"/>
          </w:tcPr>
          <w:p w14:paraId="3CFDBB48" w14:textId="5F6936F3" w:rsidR="0090776A" w:rsidRPr="009B5B1D" w:rsidRDefault="0090776A" w:rsidP="007F2C0D">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ir Vietos projektų administravimo taisyklių 5 priede „Pareiškėjo ir (arba) partnerio tinkamo prisidėjimo prie vietos projekto įgyvendinimo įnašu natūra aprašas“</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CB20229" w:rsidR="0090776A" w:rsidRPr="009B5B1D" w:rsidRDefault="0090776A" w:rsidP="007F2C0D">
            <w:pPr>
              <w:rPr>
                <w:b/>
                <w:sz w:val="22"/>
                <w:szCs w:val="22"/>
                <w:u w:val="single"/>
              </w:rPr>
            </w:pPr>
            <w:r w:rsidRPr="009B5B1D">
              <w:rPr>
                <w:b/>
                <w:sz w:val="22"/>
                <w:szCs w:val="22"/>
                <w:u w:val="single"/>
              </w:rPr>
              <w:t>Vietos projekto vykdytojo ir jo partnerių įsipareigojimai:</w:t>
            </w:r>
          </w:p>
        </w:tc>
      </w:tr>
      <w:tr w:rsidR="0090776A" w:rsidRPr="009B5B1D" w14:paraId="073D838E" w14:textId="77777777" w:rsidTr="0069132B">
        <w:tc>
          <w:tcPr>
            <w:tcW w:w="1188" w:type="dxa"/>
            <w:tcBorders>
              <w:top w:val="single" w:sz="18" w:space="0" w:color="auto"/>
              <w:bottom w:val="single" w:sz="18"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18" w:space="0" w:color="auto"/>
            </w:tcBorders>
            <w:shd w:val="clear" w:color="auto" w:fill="auto"/>
          </w:tcPr>
          <w:p w14:paraId="0AD778AF" w14:textId="3B8494C3" w:rsidR="0090776A" w:rsidRPr="009B5B1D" w:rsidRDefault="0090776A" w:rsidP="007F2C0D">
            <w:pPr>
              <w:jc w:val="both"/>
              <w:rPr>
                <w:b/>
                <w:sz w:val="22"/>
                <w:szCs w:val="22"/>
              </w:rPr>
            </w:pPr>
            <w:r w:rsidRPr="009B5B1D">
              <w:rPr>
                <w:b/>
                <w:sz w:val="22"/>
                <w:szCs w:val="22"/>
              </w:rPr>
              <w:t>Bendrieji vietos projekto vykdytojo ir jo partnerių įsipareigojimai, numatyti Vietos projektų administravimo taisyklių 35 punkte</w:t>
            </w:r>
            <w:r w:rsidR="0069132B">
              <w:rPr>
                <w:b/>
                <w:sz w:val="22"/>
                <w:szCs w:val="22"/>
              </w:rPr>
              <w:t>.</w:t>
            </w:r>
          </w:p>
        </w:tc>
      </w:tr>
      <w:tr w:rsidR="0069132B" w:rsidRPr="009B5B1D" w14:paraId="274A63E6" w14:textId="77777777" w:rsidTr="00192B51">
        <w:tc>
          <w:tcPr>
            <w:tcW w:w="1188" w:type="dxa"/>
            <w:tcBorders>
              <w:top w:val="single" w:sz="18" w:space="0" w:color="auto"/>
              <w:bottom w:val="single" w:sz="18" w:space="0" w:color="auto"/>
            </w:tcBorders>
            <w:shd w:val="clear" w:color="auto" w:fill="auto"/>
            <w:vAlign w:val="center"/>
          </w:tcPr>
          <w:p w14:paraId="7216A41D" w14:textId="6BE73655" w:rsidR="0069132B" w:rsidRPr="009B5B1D" w:rsidRDefault="0069132B" w:rsidP="0090776A">
            <w:pPr>
              <w:rPr>
                <w:b/>
                <w:sz w:val="22"/>
                <w:szCs w:val="22"/>
              </w:rPr>
            </w:pPr>
            <w:r>
              <w:rPr>
                <w:b/>
                <w:sz w:val="22"/>
                <w:szCs w:val="22"/>
              </w:rPr>
              <w:t>4.3.2.</w:t>
            </w:r>
          </w:p>
        </w:tc>
        <w:tc>
          <w:tcPr>
            <w:tcW w:w="13975" w:type="dxa"/>
            <w:gridSpan w:val="3"/>
            <w:tcBorders>
              <w:top w:val="single" w:sz="18" w:space="0" w:color="auto"/>
              <w:bottom w:val="single" w:sz="18" w:space="0" w:color="auto"/>
            </w:tcBorders>
            <w:shd w:val="clear" w:color="auto" w:fill="auto"/>
          </w:tcPr>
          <w:p w14:paraId="69A2D821" w14:textId="5F109E5C" w:rsidR="0069132B" w:rsidRPr="00997E35" w:rsidRDefault="00997E35" w:rsidP="007F2C0D">
            <w:pPr>
              <w:jc w:val="both"/>
              <w:rPr>
                <w:b/>
                <w:sz w:val="22"/>
                <w:szCs w:val="22"/>
              </w:rPr>
            </w:pPr>
            <w:r w:rsidRPr="00997E35">
              <w:rPr>
                <w:b/>
                <w:sz w:val="22"/>
                <w:szCs w:val="22"/>
              </w:rPr>
              <w:t>Papildomi vietos projekto vykdytojo ir jo partnerių įsipareigojimai, numatyti Vietos projektų administravimo taisyklių 41–47 punktuose:</w:t>
            </w:r>
          </w:p>
        </w:tc>
      </w:tr>
    </w:tbl>
    <w:p w14:paraId="3FE9DBF6" w14:textId="77777777" w:rsidR="002E3AF4" w:rsidRDefault="002E3AF4" w:rsidP="000D5791">
      <w:pPr>
        <w:jc w:val="both"/>
        <w:rPr>
          <w:i/>
          <w:sz w:val="22"/>
          <w:szCs w:val="22"/>
        </w:rPr>
      </w:pPr>
    </w:p>
    <w:p w14:paraId="20C59AFA" w14:textId="77777777" w:rsidR="008603A9" w:rsidRPr="009B5B1D" w:rsidRDefault="008603A9"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E32083C" w:rsidR="007875FE" w:rsidRPr="00F66943" w:rsidRDefault="00F66943" w:rsidP="00724267">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Vietos projektų paraiška ir jos priedai turi </w:t>
            </w:r>
            <w:r w:rsidR="004438CE" w:rsidRPr="00BD5A2C">
              <w:rPr>
                <w:rFonts w:ascii="Times New Roman" w:hAnsi="Times New Roman" w:cs="Times New Roman"/>
                <w:sz w:val="22"/>
                <w:szCs w:val="22"/>
                <w:lang w:val="lt-LT"/>
              </w:rPr>
              <w:t>būti užpildyti lietuvių kalba. K</w:t>
            </w:r>
            <w:r w:rsidRPr="00BD5A2C">
              <w:rPr>
                <w:rFonts w:ascii="Times New Roman" w:hAnsi="Times New Roman" w:cs="Times New Roman"/>
                <w:sz w:val="22"/>
                <w:szCs w:val="22"/>
                <w:lang w:val="lt-LT"/>
              </w:rPr>
              <w:t xml:space="preserve">artu su vietos projekto paraiška teikiami priedai turi būti sudaryti lietuvių kalba arba turi būti </w:t>
            </w:r>
            <w:r w:rsidR="004438CE" w:rsidRPr="00BD5A2C">
              <w:rPr>
                <w:rFonts w:ascii="Times New Roman" w:hAnsi="Times New Roman" w:cs="Times New Roman"/>
                <w:sz w:val="22"/>
                <w:szCs w:val="22"/>
                <w:lang w:val="lt-LT"/>
              </w:rPr>
              <w:t>pateiktas</w:t>
            </w:r>
            <w:r w:rsidRPr="00BD5A2C">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FA37B5">
        <w:trPr>
          <w:trHeight w:val="2580"/>
        </w:trPr>
        <w:tc>
          <w:tcPr>
            <w:tcW w:w="2405" w:type="dxa"/>
            <w:vMerge w:val="restart"/>
            <w:shd w:val="clear" w:color="auto" w:fill="auto"/>
          </w:tcPr>
          <w:p w14:paraId="2ECCDC87" w14:textId="4072D01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2FE7A9B9" w14:textId="77777777" w:rsidR="00DB32A9" w:rsidRPr="00BD5A2C" w:rsidRDefault="00DB32A9" w:rsidP="00736A88">
            <w:pPr>
              <w:pStyle w:val="BodyText10"/>
              <w:ind w:firstLine="0"/>
              <w:rPr>
                <w:rFonts w:ascii="Times New Roman" w:hAnsi="Times New Roman" w:cs="Times New Roman"/>
                <w:sz w:val="22"/>
                <w:szCs w:val="22"/>
                <w:u w:val="single"/>
                <w:lang w:val="lt-LT"/>
              </w:rPr>
            </w:pPr>
            <w:r w:rsidRPr="00BD5A2C">
              <w:rPr>
                <w:rFonts w:ascii="Times New Roman" w:hAnsi="Times New Roman" w:cs="Times New Roman"/>
                <w:sz w:val="22"/>
                <w:szCs w:val="22"/>
                <w:u w:val="single"/>
                <w:lang w:val="lt-LT"/>
              </w:rPr>
              <w:t xml:space="preserve">1. Dokumentai, pagrindžiantys atitiktį vietos projektų atrankos kriterijams: </w:t>
            </w:r>
          </w:p>
          <w:p w14:paraId="36B49F28" w14:textId="174D4F73" w:rsidR="00DB32A9" w:rsidRPr="00F66F79" w:rsidRDefault="00DB32A9"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w:t>
            </w:r>
            <w:r w:rsidRPr="00F66F79">
              <w:rPr>
                <w:rFonts w:ascii="Times New Roman" w:hAnsi="Times New Roman" w:cs="Times New Roman"/>
                <w:sz w:val="22"/>
                <w:szCs w:val="22"/>
                <w:lang w:val="lt-LT"/>
              </w:rPr>
              <w:t xml:space="preserve">1.1. </w:t>
            </w:r>
            <w:r w:rsidR="00F66F79" w:rsidRPr="00F66F79">
              <w:rPr>
                <w:rFonts w:ascii="Times New Roman" w:hAnsi="Times New Roman" w:cs="Times New Roman"/>
                <w:sz w:val="22"/>
                <w:szCs w:val="22"/>
                <w:lang w:val="lt-LT"/>
              </w:rPr>
              <w:t>Rašytinis įsipareigojimas įdarninti asmenį iki</w:t>
            </w:r>
            <w:r w:rsidR="00F66F79">
              <w:rPr>
                <w:rFonts w:ascii="Times New Roman" w:hAnsi="Times New Roman" w:cs="Times New Roman"/>
                <w:sz w:val="22"/>
                <w:szCs w:val="22"/>
                <w:lang w:val="lt-LT"/>
              </w:rPr>
              <w:t xml:space="preserve"> 40 metų amžiaus (imtinai);</w:t>
            </w:r>
          </w:p>
          <w:p w14:paraId="39F99DD4" w14:textId="4A4AA111" w:rsidR="00DB32A9" w:rsidRPr="00DB32A9" w:rsidRDefault="00DB32A9" w:rsidP="00736A88">
            <w:pPr>
              <w:pStyle w:val="BodyText10"/>
              <w:ind w:firstLine="0"/>
              <w:rPr>
                <w:rFonts w:ascii="Times New Roman" w:hAnsi="Times New Roman" w:cs="Times New Roman"/>
                <w:sz w:val="22"/>
                <w:szCs w:val="22"/>
                <w:lang w:val="lt-LT"/>
              </w:rPr>
            </w:pPr>
            <w:r w:rsidRPr="00F66F79">
              <w:rPr>
                <w:rFonts w:ascii="Times New Roman" w:hAnsi="Times New Roman" w:cs="Times New Roman"/>
                <w:sz w:val="22"/>
                <w:szCs w:val="22"/>
                <w:lang w:val="lt-LT"/>
              </w:rPr>
              <w:t xml:space="preserve"> 1.2. Kiti dokumentai, pagrindžiantys atitiktį vietos projektų atrankos kriterijams.</w:t>
            </w:r>
          </w:p>
          <w:p w14:paraId="1E1DA611" w14:textId="77777777" w:rsidR="004E3154" w:rsidRPr="00BD5A2C" w:rsidRDefault="004E3154" w:rsidP="00736A88">
            <w:pPr>
              <w:pStyle w:val="BodyText10"/>
              <w:ind w:firstLine="0"/>
              <w:rPr>
                <w:rFonts w:ascii="Times New Roman" w:hAnsi="Times New Roman" w:cs="Times New Roman"/>
                <w:sz w:val="22"/>
                <w:szCs w:val="22"/>
                <w:u w:val="single"/>
                <w:lang w:val="lt-LT"/>
              </w:rPr>
            </w:pPr>
            <w:r w:rsidRPr="00BD5A2C">
              <w:rPr>
                <w:rFonts w:ascii="Times New Roman" w:hAnsi="Times New Roman" w:cs="Times New Roman"/>
                <w:sz w:val="22"/>
                <w:szCs w:val="22"/>
                <w:u w:val="single"/>
                <w:lang w:val="lt-LT"/>
              </w:rPr>
              <w:t>2. Dokumentai, pagrindžiantys atitiktį tinkamumo sąlygoms, susijusioms su tinkamomis finansuoti išlaidomis:</w:t>
            </w:r>
          </w:p>
          <w:p w14:paraId="170A03E5" w14:textId="77777777" w:rsidR="004E3154" w:rsidRPr="00BD5A2C" w:rsidRDefault="004E3154"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2.1. Įvykdyto konkurso arba apklausos prekėms, paslaugoms ar darbams pirkti dokumentacija (teikiama tuo atveju, kai pareiškėjas iki vietos projekto pateikimo patyrė ir apmokėjo dalį ar visas bendrąsias išlaidas); </w:t>
            </w:r>
          </w:p>
          <w:p w14:paraId="3828A9CE" w14:textId="2CDDCCB1" w:rsidR="00DB32A9" w:rsidRPr="004E3154" w:rsidRDefault="004E3154"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2.2. Pareiškėjo sprendimas dėl ilgalaikio turto vertės (nuo kokios sumos pareiškėjo apskaitoje apskaičiuojamas ilgalaikis turtas).</w:t>
            </w:r>
          </w:p>
          <w:p w14:paraId="785D10B5" w14:textId="77777777" w:rsidR="00D92D14" w:rsidRPr="00BD5A2C" w:rsidRDefault="00D92D14" w:rsidP="00736A88">
            <w:pPr>
              <w:pStyle w:val="BodyText10"/>
              <w:ind w:firstLine="0"/>
              <w:rPr>
                <w:rFonts w:ascii="Times New Roman" w:hAnsi="Times New Roman" w:cs="Times New Roman"/>
                <w:sz w:val="22"/>
                <w:szCs w:val="22"/>
                <w:u w:val="single"/>
                <w:lang w:val="lt-LT"/>
              </w:rPr>
            </w:pPr>
            <w:r w:rsidRPr="00BD5A2C">
              <w:rPr>
                <w:rFonts w:ascii="Times New Roman" w:hAnsi="Times New Roman" w:cs="Times New Roman"/>
                <w:sz w:val="22"/>
                <w:szCs w:val="22"/>
                <w:u w:val="single"/>
                <w:lang w:val="lt-LT"/>
              </w:rPr>
              <w:t xml:space="preserve">3. Dokumentai, pagrindžiantys tinkamas vietos projekto išlaidas: </w:t>
            </w:r>
          </w:p>
          <w:p w14:paraId="14B04B33" w14:textId="53B4D73B" w:rsidR="00D92D14" w:rsidRPr="00BD5A2C" w:rsidRDefault="00D92D14"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3.1. Komerciniai pasiūlymai, interneto tinklalapiuose esančių kainų kompiuterio ekrano nuotraukos (anglų k. „Print Screen“);</w:t>
            </w:r>
          </w:p>
          <w:p w14:paraId="5792977A" w14:textId="565D1748" w:rsidR="000D1119" w:rsidRPr="009B5B1D" w:rsidRDefault="00763302" w:rsidP="00763302">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 </w:t>
            </w:r>
            <w:r w:rsidR="00D92D14" w:rsidRPr="00BD5A2C">
              <w:rPr>
                <w:rFonts w:ascii="Times New Roman" w:hAnsi="Times New Roman" w:cs="Times New Roman"/>
                <w:sz w:val="22"/>
                <w:szCs w:val="22"/>
                <w:lang w:val="lt-LT"/>
              </w:rPr>
              <w:t>3.2. Kiti dokumentai, leidžiantys objektyviai palyginti tinkamų vietos projekto išlaidų kainas.</w:t>
            </w:r>
          </w:p>
        </w:tc>
      </w:tr>
      <w:tr w:rsidR="00FA37B5" w:rsidRPr="00B753FA" w14:paraId="5CD679C6" w14:textId="77777777" w:rsidTr="00F66F79">
        <w:trPr>
          <w:trHeight w:val="1266"/>
        </w:trPr>
        <w:tc>
          <w:tcPr>
            <w:tcW w:w="2405" w:type="dxa"/>
            <w:vMerge/>
            <w:shd w:val="clear" w:color="auto" w:fill="auto"/>
          </w:tcPr>
          <w:p w14:paraId="4FA74ABE" w14:textId="77777777" w:rsidR="00FA37B5" w:rsidRPr="009B5B1D" w:rsidRDefault="00FA37B5" w:rsidP="00736A88">
            <w:pPr>
              <w:pStyle w:val="BodyText10"/>
              <w:ind w:firstLine="0"/>
              <w:rPr>
                <w:rFonts w:ascii="Times New Roman" w:hAnsi="Times New Roman" w:cs="Times New Roman"/>
                <w:b/>
                <w:sz w:val="22"/>
                <w:szCs w:val="22"/>
                <w:lang w:val="lt-LT"/>
              </w:rPr>
            </w:pPr>
          </w:p>
        </w:tc>
        <w:tc>
          <w:tcPr>
            <w:tcW w:w="12758" w:type="dxa"/>
            <w:shd w:val="clear" w:color="auto" w:fill="auto"/>
          </w:tcPr>
          <w:p w14:paraId="7F670E51" w14:textId="77777777" w:rsidR="00B753FA" w:rsidRPr="00BD5A2C" w:rsidRDefault="00B753FA"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u w:val="single"/>
                <w:lang w:val="lt-LT"/>
              </w:rPr>
              <w:t>4. Dokumentai, pagrindžiantys pareiškėjo ir partnerio (-ų) tinkamumą:</w:t>
            </w:r>
            <w:r w:rsidRPr="00BD5A2C">
              <w:rPr>
                <w:rFonts w:ascii="Times New Roman" w:hAnsi="Times New Roman" w:cs="Times New Roman"/>
                <w:sz w:val="22"/>
                <w:szCs w:val="22"/>
                <w:lang w:val="lt-LT"/>
              </w:rPr>
              <w:t xml:space="preserve"> </w:t>
            </w:r>
          </w:p>
          <w:p w14:paraId="3DDA9946" w14:textId="77777777" w:rsidR="00FA37B5" w:rsidRPr="00BD5A2C" w:rsidRDefault="00B753FA"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4.1. Pareiškėjo ir (ar) partnerio (-ų (-ių) rašytinis </w:t>
            </w:r>
            <w:r w:rsidRPr="00BD5A2C">
              <w:rPr>
                <w:rFonts w:ascii="Times New Roman" w:hAnsi="Times New Roman" w:cs="Times New Roman"/>
                <w:sz w:val="22"/>
                <w:szCs w:val="22"/>
                <w:u w:val="single"/>
                <w:lang w:val="lt-LT"/>
              </w:rPr>
              <w:t>prašymas nušalinti</w:t>
            </w:r>
            <w:r w:rsidRPr="00BD5A2C">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64D398B9" w14:textId="39B523E9" w:rsidR="00EC3761" w:rsidRPr="00BD5A2C" w:rsidRDefault="00EC3761"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4.2. </w:t>
            </w:r>
            <w:r w:rsidRPr="00BD5A2C">
              <w:rPr>
                <w:rFonts w:ascii="Times New Roman" w:hAnsi="Times New Roman" w:cs="Times New Roman"/>
                <w:sz w:val="22"/>
                <w:szCs w:val="22"/>
                <w:u w:val="single"/>
                <w:lang w:val="lt-LT"/>
              </w:rPr>
              <w:t>Jungtinės veiklos sutartis</w:t>
            </w:r>
            <w:r w:rsidRPr="00BD5A2C">
              <w:rPr>
                <w:rFonts w:ascii="Times New Roman" w:hAnsi="Times New Roman" w:cs="Times New Roman"/>
                <w:sz w:val="22"/>
                <w:szCs w:val="22"/>
                <w:lang w:val="lt-LT"/>
              </w:rPr>
              <w:t xml:space="preserve"> (parengta pagal FSA </w:t>
            </w:r>
            <w:r w:rsidR="00F66F79">
              <w:rPr>
                <w:rFonts w:ascii="Times New Roman" w:hAnsi="Times New Roman" w:cs="Times New Roman"/>
                <w:sz w:val="22"/>
                <w:szCs w:val="22"/>
                <w:lang w:val="lt-LT"/>
              </w:rPr>
              <w:t>3</w:t>
            </w:r>
            <w:r w:rsidRPr="00BD5A2C">
              <w:rPr>
                <w:rFonts w:ascii="Times New Roman" w:hAnsi="Times New Roman" w:cs="Times New Roman"/>
                <w:sz w:val="22"/>
                <w:szCs w:val="22"/>
                <w:lang w:val="lt-LT"/>
              </w:rPr>
              <w:t xml:space="preserve"> priedą „Jungtinės veiklos sutarties forma“ ir partnerio (-ių) teisę prisiimti jungtinės veiklos sutartyje ir vietos projekto paraiškoje nurodytus įsipareigojimus įrodantys </w:t>
            </w:r>
            <w:r w:rsidRPr="00BD5A2C">
              <w:rPr>
                <w:rFonts w:ascii="Times New Roman" w:hAnsi="Times New Roman" w:cs="Times New Roman"/>
                <w:sz w:val="22"/>
                <w:szCs w:val="22"/>
                <w:u w:val="single"/>
                <w:lang w:val="lt-LT"/>
              </w:rPr>
              <w:t>dokumentai</w:t>
            </w:r>
            <w:r w:rsidRPr="00BD5A2C">
              <w:rPr>
                <w:rFonts w:ascii="Times New Roman" w:hAnsi="Times New Roman" w:cs="Times New Roman"/>
                <w:sz w:val="22"/>
                <w:szCs w:val="22"/>
                <w:lang w:val="lt-LT"/>
              </w:rPr>
              <w:t xml:space="preserve"> (prisiimti įsipareigojimus įrodantys dokumentai </w:t>
            </w:r>
            <w:r w:rsidRPr="00BD5A2C">
              <w:rPr>
                <w:rFonts w:ascii="Times New Roman" w:hAnsi="Times New Roman" w:cs="Times New Roman"/>
                <w:sz w:val="22"/>
                <w:szCs w:val="22"/>
                <w:lang w:val="lt-LT"/>
              </w:rPr>
              <w:lastRenderedPageBreak/>
              <w:t>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27D216E0"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4.3. Juridinio asmens įstatai arba kiti dokumentai, kuriuos įstatams prilygina Lietuvos Respublikos civilinis kodeksas; </w:t>
            </w:r>
          </w:p>
          <w:p w14:paraId="24BAE60A"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4.4. Pažyma, kad pareiškėjas ir (ar) partneris neturi įsiskolinimų Valstybiniam socialinio draudimo fondui prie LR socialinės apsaugos ir darbo ministerijos (pažyma turi būti išduota ne anksčiau kaip </w:t>
            </w:r>
            <w:r w:rsidRPr="00F66F79">
              <w:rPr>
                <w:rFonts w:ascii="Times New Roman" w:hAnsi="Times New Roman" w:cs="Times New Roman"/>
                <w:b/>
                <w:bCs/>
                <w:sz w:val="22"/>
                <w:szCs w:val="22"/>
                <w:lang w:val="lt-LT"/>
              </w:rPr>
              <w:t>15 dienų</w:t>
            </w:r>
            <w:r w:rsidRPr="00BD5A2C">
              <w:rPr>
                <w:rFonts w:ascii="Times New Roman" w:hAnsi="Times New Roman" w:cs="Times New Roman"/>
                <w:sz w:val="22"/>
                <w:szCs w:val="22"/>
                <w:lang w:val="lt-LT"/>
              </w:rPr>
              <w:t xml:space="preserve"> iki vietos projekto paraiškos pateikimo dienos); </w:t>
            </w:r>
          </w:p>
          <w:p w14:paraId="7B2C54BE"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4.5. Pažyma, kad pareiškėjas ir (ar) partneris neturi įsiskolinimų Valstybinei mokesčių inspekcijai (pažyma turi būti išduota ne anksčiau kaip </w:t>
            </w:r>
            <w:r w:rsidRPr="00F66F79">
              <w:rPr>
                <w:rFonts w:ascii="Times New Roman" w:hAnsi="Times New Roman" w:cs="Times New Roman"/>
                <w:b/>
                <w:bCs/>
                <w:sz w:val="22"/>
                <w:szCs w:val="22"/>
                <w:lang w:val="lt-LT"/>
              </w:rPr>
              <w:t>15 dienų</w:t>
            </w:r>
            <w:r w:rsidRPr="00BD5A2C">
              <w:rPr>
                <w:rFonts w:ascii="Times New Roman" w:hAnsi="Times New Roman" w:cs="Times New Roman"/>
                <w:sz w:val="22"/>
                <w:szCs w:val="22"/>
                <w:lang w:val="lt-LT"/>
              </w:rPr>
              <w:t xml:space="preserve"> iki vietos projekto paraiškos pateikimo dienos); </w:t>
            </w:r>
          </w:p>
          <w:p w14:paraId="393CB671"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 xml:space="preserve">4.6. Ataskaitinių metų finansinių ataskaitų rinkinys (balansas, pelno (nuostolių) ataskaita) arba ūkinės veiklos pradžios balansas (naujai įsteigtų juridinių asmenų atveju); </w:t>
            </w:r>
          </w:p>
          <w:p w14:paraId="58E8DD8D" w14:textId="77777777" w:rsidR="000E355D" w:rsidRPr="00BD5A2C" w:rsidRDefault="000E355D" w:rsidP="00736A88">
            <w:pPr>
              <w:pStyle w:val="BodyText10"/>
              <w:ind w:firstLine="0"/>
              <w:rPr>
                <w:rFonts w:ascii="Times New Roman" w:hAnsi="Times New Roman" w:cs="Times New Roman"/>
                <w:sz w:val="22"/>
                <w:szCs w:val="22"/>
                <w:lang w:val="lt-LT"/>
              </w:rPr>
            </w:pPr>
            <w:r w:rsidRPr="00BD5A2C">
              <w:rPr>
                <w:rFonts w:ascii="Times New Roman" w:hAnsi="Times New Roman" w:cs="Times New Roman"/>
                <w:sz w:val="22"/>
                <w:szCs w:val="22"/>
                <w:lang w:val="lt-LT"/>
              </w:rPr>
              <w:t>4.7. Suteiktų paslaugų atitikties patvirtinimo dokumentas. Dokumente turi būti nurodoma, kad suteiktų paslaugų sprendžiant socialinę problemą ir įgyvendinant socialinę misiją kokybė atitinka analogiškų paslaugų, teikiamų kitų rinkos dalyvių ir valstybės ar savivaldybių, kokybę ir joms keliamus reikalavimus, pvz., socialinio verslo teikiamos socialinės paslaugos turi atitikti Socialinių paslaugų kataloge, patvirtintame Socialinės apsaugos ir darbo ministro 2006 m. balandžio 5 d. įsakymu Nr. A1-93 „Dėl Socialinių paslaugų katalogo patvirtinimo“, keliamus reikalavimus. Dokumentas, pateikiamas kartu su vietos projekto paraiška (kai vykdoma socialinio verslo plėtra) ar paskutiniuoju mokėjimo prašymu (socialinio verslo pradžios atveju).</w:t>
            </w:r>
          </w:p>
          <w:p w14:paraId="4875F049" w14:textId="77777777" w:rsidR="00FD6646" w:rsidRPr="00BD5A2C" w:rsidRDefault="00FD6646"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u w:val="single"/>
                <w:lang w:val="fr-FR"/>
              </w:rPr>
              <w:t>5. Dokumentai, pagrindžiantys vietos projekto tinkamumą:</w:t>
            </w:r>
            <w:r w:rsidRPr="00BD5A2C">
              <w:rPr>
                <w:rFonts w:ascii="Times New Roman" w:hAnsi="Times New Roman" w:cs="Times New Roman"/>
                <w:sz w:val="22"/>
                <w:szCs w:val="22"/>
                <w:lang w:val="fr-FR"/>
              </w:rPr>
              <w:t xml:space="preserve"> </w:t>
            </w:r>
          </w:p>
          <w:p w14:paraId="01A9CB6B" w14:textId="6F5DB16E"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5.1. Vietos projekto </w:t>
            </w:r>
            <w:r w:rsidR="00FD6646" w:rsidRPr="00BD5A2C">
              <w:rPr>
                <w:rFonts w:ascii="Times New Roman" w:hAnsi="Times New Roman" w:cs="Times New Roman"/>
                <w:sz w:val="22"/>
                <w:szCs w:val="22"/>
                <w:u w:val="single"/>
                <w:lang w:val="fr-FR"/>
              </w:rPr>
              <w:t>verslo planas</w:t>
            </w:r>
            <w:r w:rsidR="00FD6646" w:rsidRPr="00BD5A2C">
              <w:rPr>
                <w:rFonts w:ascii="Times New Roman" w:hAnsi="Times New Roman" w:cs="Times New Roman"/>
                <w:sz w:val="22"/>
                <w:szCs w:val="22"/>
                <w:lang w:val="fr-FR"/>
              </w:rPr>
              <w:t xml:space="preserve">, parengtas pagal FSA </w:t>
            </w:r>
            <w:r w:rsidR="00F66F79">
              <w:rPr>
                <w:rFonts w:ascii="Times New Roman" w:hAnsi="Times New Roman" w:cs="Times New Roman"/>
                <w:sz w:val="22"/>
                <w:szCs w:val="22"/>
                <w:lang w:val="fr-FR"/>
              </w:rPr>
              <w:t>2</w:t>
            </w:r>
            <w:r w:rsidR="00FD6646" w:rsidRPr="00BD5A2C">
              <w:rPr>
                <w:rFonts w:ascii="Times New Roman" w:hAnsi="Times New Roman" w:cs="Times New Roman"/>
                <w:sz w:val="22"/>
                <w:szCs w:val="22"/>
                <w:lang w:val="fr-FR"/>
              </w:rPr>
              <w:t xml:space="preserve"> priedo formą; </w:t>
            </w:r>
          </w:p>
          <w:p w14:paraId="544BF1E7" w14:textId="513818B5"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 </w:t>
            </w:r>
          </w:p>
          <w:p w14:paraId="1A3FCE61" w14:textId="2583ED6C"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5.3. Juridinio asmens steigimo dokumentai, įrodantys, kad socialinis verslas atitinka Socialinio verslo gairių 16.1 papunktyje nurodytus reikalavimus; </w:t>
            </w:r>
          </w:p>
          <w:p w14:paraId="69D02062" w14:textId="22334FAA"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 </w:t>
            </w:r>
          </w:p>
          <w:p w14:paraId="0499C126" w14:textId="54C84607" w:rsidR="00FD6646" w:rsidRPr="00BD5A2C" w:rsidRDefault="00687382"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w:t>
            </w:r>
            <w:r w:rsidR="00FD6646" w:rsidRPr="00BD5A2C">
              <w:rPr>
                <w:rFonts w:ascii="Times New Roman" w:hAnsi="Times New Roman" w:cs="Times New Roman"/>
                <w:sz w:val="22"/>
                <w:szCs w:val="22"/>
                <w:lang w:val="fr-FR"/>
              </w:rPr>
              <w:t xml:space="preserve">5.5.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w:t>
            </w:r>
            <w:r w:rsidR="00FD6646" w:rsidRPr="00BD5A2C">
              <w:rPr>
                <w:rFonts w:ascii="Times New Roman" w:hAnsi="Times New Roman" w:cs="Times New Roman"/>
                <w:sz w:val="22"/>
                <w:szCs w:val="22"/>
                <w:lang w:val="fr-FR"/>
              </w:rPr>
              <w:lastRenderedPageBreak/>
              <w:t xml:space="preserve">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 </w:t>
            </w:r>
          </w:p>
          <w:p w14:paraId="4942099D" w14:textId="047D44E2" w:rsidR="00FD6646" w:rsidRDefault="00687382" w:rsidP="00736A88">
            <w:pPr>
              <w:pStyle w:val="BodyText10"/>
              <w:ind w:firstLine="0"/>
              <w:rPr>
                <w:rFonts w:ascii="Times New Roman" w:hAnsi="Times New Roman" w:cs="Times New Roman"/>
                <w:sz w:val="22"/>
                <w:szCs w:val="22"/>
              </w:rPr>
            </w:pPr>
            <w:r w:rsidRPr="00BD5A2C">
              <w:rPr>
                <w:rFonts w:ascii="Times New Roman" w:hAnsi="Times New Roman" w:cs="Times New Roman"/>
                <w:sz w:val="22"/>
                <w:szCs w:val="22"/>
                <w:lang w:val="fr-FR"/>
              </w:rPr>
              <w:t xml:space="preserve"> </w:t>
            </w:r>
            <w:r w:rsidR="00FD6646" w:rsidRPr="0044184D">
              <w:rPr>
                <w:rFonts w:ascii="Times New Roman" w:hAnsi="Times New Roman" w:cs="Times New Roman"/>
                <w:sz w:val="22"/>
                <w:szCs w:val="22"/>
                <w:lang w:val="fr-FR"/>
              </w:rPr>
              <w:t xml:space="preserve">5.6. Paprastojo remonto projektas pagal statybos techninio reglamento STR 1.04.04:2017 „Statinio projektavimas, projekto ekspertizė“, patvirtinto Lietuvos Respublikos aplinkos ministro 2016 m. lapkričio 7 d. įsakymu Nr. </w:t>
            </w:r>
            <w:r w:rsidR="00FD6646" w:rsidRPr="00FD6646">
              <w:rPr>
                <w:rFonts w:ascii="Times New Roman" w:hAnsi="Times New Roman" w:cs="Times New Roman"/>
                <w:sz w:val="22"/>
                <w:szCs w:val="22"/>
              </w:rPr>
              <w:t>D1-738 „Dėl statybos techninio reglamento STR 1.04.04:2017 „Statinio projektavimas, projekto ekspertizė“ patvirtinimo“, reikalavimus. Šis dokumentas turi būti pateiktas kartu su paraiška arba ne vėliau kaip iki pirmojo mokėjimo prašymo pateikimo dienos;</w:t>
            </w:r>
          </w:p>
          <w:p w14:paraId="5C9317FB" w14:textId="77777777"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5.7.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 </w:t>
            </w:r>
          </w:p>
          <w:p w14:paraId="6E6A74F9" w14:textId="129F4DED"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 xml:space="preserve">5.8. Statinio techninio projekto statybos skaičiuojamosios kainos dalies ekspertizės išvada (gali būti teikiama kartu su pirmuoju mokėjimo prašymu); </w:t>
            </w:r>
          </w:p>
          <w:p w14:paraId="47DFBC14" w14:textId="6515DBD4"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5.9.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93A7D19" w14:textId="77777777" w:rsidR="00FD6646" w:rsidRDefault="00FD6646" w:rsidP="00736A88">
            <w:pPr>
              <w:pStyle w:val="BodyText10"/>
              <w:ind w:firstLine="0"/>
              <w:rPr>
                <w:rFonts w:ascii="Times New Roman" w:hAnsi="Times New Roman" w:cs="Times New Roman"/>
                <w:sz w:val="22"/>
                <w:szCs w:val="22"/>
              </w:rPr>
            </w:pPr>
            <w:r w:rsidRPr="00FD6646">
              <w:rPr>
                <w:rFonts w:ascii="Times New Roman" w:hAnsi="Times New Roman" w:cs="Times New Roman"/>
                <w:sz w:val="22"/>
                <w:szCs w:val="22"/>
              </w:rPr>
              <w:t xml:space="preserve"> 5.10. Rašytinis Nacionalinės žemės tarnybos prie Žemės ūkio ministerijos pritarimas planuojamai veiklai vykdyti (teikiamas tuo atveju, jeigu vietos projekte investuojama į valstybinės žemės sklypą, kuris yra nesuformuotas); </w:t>
            </w:r>
          </w:p>
          <w:p w14:paraId="31FA8616" w14:textId="2AADB56D" w:rsidR="00FD6646" w:rsidRDefault="00687382" w:rsidP="00736A8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 xml:space="preserve">5.11. Visų nekilnojamojo </w:t>
            </w:r>
            <w:r w:rsidR="00FD6646" w:rsidRPr="00DF6CB8">
              <w:rPr>
                <w:rFonts w:ascii="Times New Roman" w:hAnsi="Times New Roman" w:cs="Times New Roman"/>
                <w:sz w:val="22"/>
                <w:szCs w:val="22"/>
                <w:u w:val="single"/>
              </w:rPr>
              <w:t>turto savininkų sutikimai</w:t>
            </w:r>
            <w:r w:rsidR="00FD6646" w:rsidRPr="00FD6646">
              <w:rPr>
                <w:rFonts w:ascii="Times New Roman" w:hAnsi="Times New Roman" w:cs="Times New Roman"/>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 </w:t>
            </w:r>
          </w:p>
          <w:p w14:paraId="0E0DDA30" w14:textId="2A64861A" w:rsidR="00FD6646" w:rsidRDefault="00687382" w:rsidP="00F66F79">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 </w:t>
            </w:r>
            <w:r w:rsidR="00FD6646" w:rsidRPr="00FD6646">
              <w:rPr>
                <w:rFonts w:ascii="Times New Roman" w:hAnsi="Times New Roman" w:cs="Times New Roman"/>
                <w:sz w:val="22"/>
                <w:szCs w:val="22"/>
              </w:rPr>
              <w:t>5.12. Licencija arba leidimas verstis projekte numatyta veikla (pateikiama ne vėliau kaip kartu su galutiniu mokėjimo prašymu).</w:t>
            </w:r>
          </w:p>
          <w:p w14:paraId="2B790E74" w14:textId="77777777" w:rsidR="00720CDE"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u w:val="single"/>
                <w:lang w:val="fr-FR"/>
              </w:rPr>
              <w:t>6. Dokumentai, pagrindžiantys atitiktį horizontaliosioms ES politikos sritims:</w:t>
            </w:r>
            <w:r w:rsidRPr="00BD5A2C">
              <w:rPr>
                <w:rFonts w:ascii="Times New Roman" w:hAnsi="Times New Roman" w:cs="Times New Roman"/>
                <w:sz w:val="22"/>
                <w:szCs w:val="22"/>
                <w:lang w:val="fr-FR"/>
              </w:rPr>
              <w:t xml:space="preserve"> </w:t>
            </w:r>
          </w:p>
          <w:p w14:paraId="43B21836" w14:textId="680181ED" w:rsidR="00720CDE"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6.1.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w:t>
            </w:r>
            <w:r w:rsidR="00F91615" w:rsidRPr="00BD5A2C">
              <w:rPr>
                <w:rFonts w:ascii="Times New Roman" w:hAnsi="Times New Roman" w:cs="Times New Roman"/>
                <w:sz w:val="22"/>
                <w:szCs w:val="22"/>
                <w:lang w:val="fr-FR"/>
              </w:rPr>
              <w:t>suduvos</w:t>
            </w:r>
            <w:r w:rsidRPr="00BD5A2C">
              <w:rPr>
                <w:rFonts w:ascii="Times New Roman" w:hAnsi="Times New Roman" w:cs="Times New Roman"/>
                <w:sz w:val="22"/>
                <w:szCs w:val="22"/>
                <w:lang w:val="fr-FR"/>
              </w:rPr>
              <w:t xml:space="preserve">vvg.lt (taikoma Vietos projektų administravimo taisyklių 29.3 papunktyje nurodytiems atvejams); </w:t>
            </w:r>
          </w:p>
          <w:p w14:paraId="049DFD07" w14:textId="4D0552C2" w:rsidR="00720CDE"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6.2. „Vienos įmonės“ deklaracija pagal 2013 m. gruodžio 18 d. Europos Komisijos reglamentą (ES) Nr. 1407/2013 dėl Sutarties dėl Europos Sąjungos veikimo 107 ir 108 straipsnių taikymo de minimis pagalbai (OL 2013 L 352, p. 1), jos forma paskelbta VVG interneto svetainėje adresu </w:t>
            </w:r>
            <w:proofErr w:type="gramStart"/>
            <w:r w:rsidRPr="00BD5A2C">
              <w:rPr>
                <w:rFonts w:ascii="Times New Roman" w:hAnsi="Times New Roman" w:cs="Times New Roman"/>
                <w:sz w:val="22"/>
                <w:szCs w:val="22"/>
                <w:lang w:val="fr-FR"/>
              </w:rPr>
              <w:t>www.</w:t>
            </w:r>
            <w:r w:rsidR="006D34E6" w:rsidRPr="00BD5A2C">
              <w:rPr>
                <w:rFonts w:ascii="Times New Roman" w:hAnsi="Times New Roman" w:cs="Times New Roman"/>
                <w:sz w:val="22"/>
                <w:szCs w:val="22"/>
                <w:lang w:val="fr-FR"/>
              </w:rPr>
              <w:t>suduvos</w:t>
            </w:r>
            <w:r w:rsidRPr="00BD5A2C">
              <w:rPr>
                <w:rFonts w:ascii="Times New Roman" w:hAnsi="Times New Roman" w:cs="Times New Roman"/>
                <w:sz w:val="22"/>
                <w:szCs w:val="22"/>
                <w:lang w:val="fr-FR"/>
              </w:rPr>
              <w:t>vvg.lt .</w:t>
            </w:r>
            <w:proofErr w:type="gramEnd"/>
            <w:r w:rsidRPr="00BD5A2C">
              <w:rPr>
                <w:rFonts w:ascii="Times New Roman" w:hAnsi="Times New Roman" w:cs="Times New Roman"/>
                <w:sz w:val="22"/>
                <w:szCs w:val="22"/>
                <w:lang w:val="fr-FR"/>
              </w:rPr>
              <w:t xml:space="preserve"> (Taikoma siekiant pagrįsti, kad parama vietos projektui įgyvendinti skiriama nepažeidžiant ES teisės normų, </w:t>
            </w:r>
            <w:r w:rsidRPr="00BD5A2C">
              <w:rPr>
                <w:rFonts w:ascii="Times New Roman" w:hAnsi="Times New Roman" w:cs="Times New Roman"/>
                <w:sz w:val="22"/>
                <w:szCs w:val="22"/>
                <w:lang w:val="fr-FR"/>
              </w:rPr>
              <w:lastRenderedPageBreak/>
              <w:t xml:space="preserve">susijusių su nereikšminga (de minimis) pagalba, kaip nurodyta Vietos projektų administravimo taisyklių 29.3 papunktyje). </w:t>
            </w:r>
          </w:p>
          <w:p w14:paraId="01FC0400" w14:textId="77777777" w:rsidR="00720CDE"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u w:val="single"/>
                <w:lang w:val="fr-FR"/>
              </w:rPr>
              <w:t>7. Dokumentai, pagrindžiantys nuosavo indėlio tinkamumą:</w:t>
            </w:r>
            <w:r w:rsidRPr="00BD5A2C">
              <w:rPr>
                <w:rFonts w:ascii="Times New Roman" w:hAnsi="Times New Roman" w:cs="Times New Roman"/>
                <w:sz w:val="22"/>
                <w:szCs w:val="22"/>
                <w:lang w:val="fr-FR"/>
              </w:rPr>
              <w:t xml:space="preserve"> </w:t>
            </w:r>
          </w:p>
          <w:p w14:paraId="79CA62D0" w14:textId="77777777" w:rsidR="00DF6CB8" w:rsidRPr="00BD5A2C" w:rsidRDefault="00720CDE"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7.1. Dokumentai, įrodantys, kad pareiškėjas turi pakankamai nuosavų lėšų prisidėti prie vietos projekto įgyvendinimo (taikoma, kai pareiškėjas prie vietos projekto įgyvendinimo prisideda nuosavomis piniginėmis lėšomis arba savivaldybės biudžeto lėšomis (kai taikoma))</w:t>
            </w:r>
          </w:p>
          <w:p w14:paraId="08B934B1" w14:textId="77777777" w:rsidR="002C516D" w:rsidRPr="00BD5A2C" w:rsidRDefault="002C516D"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Įrodymo dokumentai turi būti išduoti arba sukurti (</w:t>
            </w:r>
            <w:proofErr w:type="gramStart"/>
            <w:r w:rsidRPr="00BD5A2C">
              <w:rPr>
                <w:rFonts w:ascii="Times New Roman" w:hAnsi="Times New Roman" w:cs="Times New Roman"/>
                <w:sz w:val="22"/>
                <w:szCs w:val="22"/>
                <w:lang w:val="fr-FR"/>
              </w:rPr>
              <w:t>pvz.,</w:t>
            </w:r>
            <w:proofErr w:type="gramEnd"/>
            <w:r w:rsidRPr="00BD5A2C">
              <w:rPr>
                <w:rFonts w:ascii="Times New Roman" w:hAnsi="Times New Roman" w:cs="Times New Roman"/>
                <w:sz w:val="22"/>
                <w:szCs w:val="22"/>
                <w:lang w:val="fr-FR"/>
              </w:rPr>
              <w:t xml:space="preserve">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atrankos vertinimo pabaigos); </w:t>
            </w:r>
          </w:p>
          <w:p w14:paraId="45D5D0ED" w14:textId="77777777" w:rsidR="002C516D" w:rsidRPr="00BD5A2C" w:rsidRDefault="002C516D"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atrankos vertinimo pabaigos); </w:t>
            </w:r>
          </w:p>
          <w:p w14:paraId="643DC05E" w14:textId="07297713" w:rsidR="002C516D" w:rsidRPr="00BD5A2C" w:rsidRDefault="002C516D"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166B744F" w14:textId="77777777" w:rsidR="00054DF0" w:rsidRPr="00BD5A2C" w:rsidRDefault="00054DF0" w:rsidP="00736A88">
            <w:pPr>
              <w:pStyle w:val="BodyText10"/>
              <w:ind w:firstLine="0"/>
              <w:rPr>
                <w:rFonts w:ascii="Times New Roman" w:hAnsi="Times New Roman" w:cs="Times New Roman"/>
                <w:sz w:val="22"/>
                <w:szCs w:val="22"/>
                <w:u w:val="single"/>
                <w:lang w:val="fr-FR"/>
              </w:rPr>
            </w:pPr>
            <w:r w:rsidRPr="00BD5A2C">
              <w:rPr>
                <w:rFonts w:ascii="Times New Roman" w:hAnsi="Times New Roman" w:cs="Times New Roman"/>
                <w:sz w:val="22"/>
                <w:szCs w:val="22"/>
                <w:u w:val="single"/>
                <w:lang w:val="fr-FR"/>
              </w:rPr>
              <w:t xml:space="preserve">8. Kiti dokumentai: </w:t>
            </w:r>
          </w:p>
          <w:p w14:paraId="5FEB317D" w14:textId="27B7F977" w:rsidR="00763302" w:rsidRPr="00BD5A2C" w:rsidRDefault="00054DF0" w:rsidP="00736A88">
            <w:pPr>
              <w:pStyle w:val="BodyText10"/>
              <w:ind w:firstLine="0"/>
              <w:rPr>
                <w:rFonts w:ascii="Times New Roman" w:hAnsi="Times New Roman" w:cs="Times New Roman"/>
                <w:sz w:val="22"/>
                <w:szCs w:val="22"/>
                <w:lang w:val="fr-FR"/>
              </w:rPr>
            </w:pPr>
            <w:r w:rsidRPr="00BD5A2C">
              <w:rPr>
                <w:rFonts w:ascii="Times New Roman" w:hAnsi="Times New Roman" w:cs="Times New Roman"/>
                <w:sz w:val="22"/>
                <w:szCs w:val="22"/>
                <w:lang w:val="fr-FR"/>
              </w:rPr>
              <w:t xml:space="preserve"> 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3E3A9875" w:rsidR="00A1551B" w:rsidRPr="009B5B1D" w:rsidRDefault="00A1551B" w:rsidP="00223779">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7AF09190" w:rsidR="00AC751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1E05C9A4" w:rsidR="00AC7519" w:rsidRPr="00724267" w:rsidRDefault="00AC7519" w:rsidP="00736A88">
            <w:pPr>
              <w:jc w:val="both"/>
              <w:rPr>
                <w:i/>
                <w:sz w:val="22"/>
                <w:szCs w:val="22"/>
              </w:rPr>
            </w:pPr>
            <w:r w:rsidRPr="00724267">
              <w:rPr>
                <w:sz w:val="22"/>
                <w:szCs w:val="22"/>
              </w:rPr>
              <w:t>1 priedas „</w:t>
            </w:r>
            <w:hyperlink r:id="rId9" w:history="1">
              <w:r w:rsidR="00D2154A" w:rsidRPr="00E1122E">
                <w:rPr>
                  <w:rStyle w:val="Hyperlink"/>
                  <w:sz w:val="22"/>
                  <w:szCs w:val="22"/>
                </w:rPr>
                <w:t>V</w:t>
              </w:r>
              <w:r w:rsidRPr="00E1122E">
                <w:rPr>
                  <w:rStyle w:val="Hyperlink"/>
                  <w:sz w:val="22"/>
                  <w:szCs w:val="22"/>
                </w:rPr>
                <w:t>ietos projekto paraiškos forma</w:t>
              </w:r>
            </w:hyperlink>
            <w:r w:rsidRPr="00724267">
              <w:rPr>
                <w:sz w:val="22"/>
                <w:szCs w:val="22"/>
              </w:rPr>
              <w:t>“.</w:t>
            </w:r>
          </w:p>
          <w:p w14:paraId="6188930F" w14:textId="1F605C1A" w:rsidR="00A31E32" w:rsidRDefault="003D5C31" w:rsidP="00F66F79">
            <w:pPr>
              <w:jc w:val="both"/>
              <w:rPr>
                <w:sz w:val="22"/>
                <w:szCs w:val="22"/>
              </w:rPr>
            </w:pPr>
            <w:r w:rsidRPr="00724267">
              <w:rPr>
                <w:sz w:val="22"/>
                <w:szCs w:val="22"/>
              </w:rPr>
              <w:t>2</w:t>
            </w:r>
            <w:r w:rsidR="00AC7519" w:rsidRPr="00724267">
              <w:rPr>
                <w:sz w:val="22"/>
                <w:szCs w:val="22"/>
              </w:rPr>
              <w:t xml:space="preserve"> priedas </w:t>
            </w:r>
            <w:r w:rsidR="00724267" w:rsidRPr="00724267">
              <w:rPr>
                <w:sz w:val="22"/>
                <w:szCs w:val="22"/>
              </w:rPr>
              <w:t>„</w:t>
            </w:r>
            <w:hyperlink r:id="rId10" w:history="1">
              <w:r w:rsidR="00724267" w:rsidRPr="00E1122E">
                <w:rPr>
                  <w:rStyle w:val="Hyperlink"/>
                  <w:sz w:val="22"/>
                  <w:szCs w:val="22"/>
                </w:rPr>
                <w:t>Vietos projekto verslo plano forma</w:t>
              </w:r>
            </w:hyperlink>
            <w:r w:rsidR="00724267" w:rsidRPr="00724267">
              <w:rPr>
                <w:sz w:val="22"/>
                <w:szCs w:val="22"/>
              </w:rPr>
              <w:t>“.</w:t>
            </w:r>
          </w:p>
          <w:p w14:paraId="1601802B" w14:textId="23BB6266" w:rsidR="00F66F79" w:rsidRPr="00F66F79" w:rsidRDefault="00F66F79" w:rsidP="00F66F79">
            <w:pPr>
              <w:jc w:val="both"/>
              <w:rPr>
                <w:sz w:val="22"/>
                <w:szCs w:val="22"/>
              </w:rPr>
            </w:pPr>
            <w:r>
              <w:rPr>
                <w:sz w:val="22"/>
                <w:szCs w:val="22"/>
              </w:rPr>
              <w:t>3 priedas „</w:t>
            </w:r>
            <w:hyperlink r:id="rId11" w:history="1">
              <w:r w:rsidRPr="00E1122E">
                <w:rPr>
                  <w:rStyle w:val="Hyperlink"/>
                  <w:sz w:val="22"/>
                  <w:szCs w:val="22"/>
                </w:rPr>
                <w:t>Jungtinės veiklos sutartis</w:t>
              </w:r>
            </w:hyperlink>
            <w:bookmarkStart w:id="2" w:name="_GoBack"/>
            <w:bookmarkEnd w:id="2"/>
            <w:r>
              <w:rPr>
                <w:sz w:val="22"/>
                <w:szCs w:val="22"/>
              </w:rPr>
              <w:t>“.</w:t>
            </w:r>
          </w:p>
        </w:tc>
      </w:tr>
    </w:tbl>
    <w:p w14:paraId="2EF0968F" w14:textId="197B44B8"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5ACBA" w14:textId="77777777" w:rsidR="00822488" w:rsidRDefault="00822488" w:rsidP="0056536E">
      <w:r>
        <w:separator/>
      </w:r>
    </w:p>
  </w:endnote>
  <w:endnote w:type="continuationSeparator" w:id="0">
    <w:p w14:paraId="6F2F9AF8" w14:textId="77777777" w:rsidR="00822488" w:rsidRDefault="0082248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ymbolMT">
    <w:altName w:val="Calibri"/>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B3552C" w:rsidRDefault="00B35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B3552C" w:rsidRDefault="00B355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B3552C" w:rsidRDefault="00B3552C">
    <w:pPr>
      <w:pStyle w:val="Footer"/>
      <w:framePr w:wrap="around" w:vAnchor="text" w:hAnchor="margin" w:xAlign="right" w:y="1"/>
      <w:rPr>
        <w:rStyle w:val="PageNumber"/>
      </w:rPr>
    </w:pPr>
  </w:p>
  <w:p w14:paraId="1E1A4612" w14:textId="77777777" w:rsidR="00B3552C" w:rsidRDefault="00B3552C"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B3552C" w:rsidRPr="00875792" w:rsidRDefault="00B3552C"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2BFCF" w14:textId="77777777" w:rsidR="00822488" w:rsidRDefault="00822488" w:rsidP="0056536E">
      <w:r>
        <w:separator/>
      </w:r>
    </w:p>
  </w:footnote>
  <w:footnote w:type="continuationSeparator" w:id="0">
    <w:p w14:paraId="34E1BB36" w14:textId="77777777" w:rsidR="00822488" w:rsidRDefault="00822488"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B3552C" w:rsidRDefault="00B355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B3552C" w:rsidRDefault="00B35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B3552C" w:rsidRDefault="00B3552C">
    <w:pPr>
      <w:pStyle w:val="Header"/>
      <w:jc w:val="center"/>
    </w:pPr>
    <w:r>
      <w:fldChar w:fldCharType="begin"/>
    </w:r>
    <w:r>
      <w:instrText>PAGE   \* MERGEFORMAT</w:instrText>
    </w:r>
    <w:r>
      <w:fldChar w:fldCharType="separate"/>
    </w:r>
    <w:r w:rsidR="00E1122E" w:rsidRPr="00E1122E">
      <w:rPr>
        <w:noProof/>
        <w:lang w:val="lt-LT"/>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B3552C" w:rsidRDefault="00B3552C">
    <w:pPr>
      <w:pStyle w:val="Header"/>
      <w:jc w:val="center"/>
    </w:pPr>
  </w:p>
  <w:p w14:paraId="2D376810" w14:textId="77777777" w:rsidR="00B3552C" w:rsidRDefault="00B35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EE43C2"/>
    <w:multiLevelType w:val="hybridMultilevel"/>
    <w:tmpl w:val="40428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A75DEA"/>
    <w:multiLevelType w:val="hybridMultilevel"/>
    <w:tmpl w:val="6380C150"/>
    <w:lvl w:ilvl="0" w:tplc="9D2E5F0E">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7C2089E"/>
    <w:multiLevelType w:val="hybridMultilevel"/>
    <w:tmpl w:val="F46C96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4F221764"/>
    <w:multiLevelType w:val="hybridMultilevel"/>
    <w:tmpl w:val="E534C068"/>
    <w:lvl w:ilvl="0" w:tplc="EB8A9CC8">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5271C55"/>
    <w:multiLevelType w:val="hybridMultilevel"/>
    <w:tmpl w:val="8006C392"/>
    <w:lvl w:ilvl="0" w:tplc="6804FE66">
      <w:start w:val="1"/>
      <w:numFmt w:val="decimal"/>
      <w:lvlText w:val="%1."/>
      <w:lvlJc w:val="left"/>
      <w:pPr>
        <w:ind w:left="720" w:hanging="360"/>
      </w:pPr>
      <w:rPr>
        <w:rFonts w:hint="default"/>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0"/>
  </w:num>
  <w:num w:numId="6">
    <w:abstractNumId w:val="2"/>
  </w:num>
  <w:num w:numId="7">
    <w:abstractNumId w:val="10"/>
  </w:num>
  <w:num w:numId="8">
    <w:abstractNumId w:val="3"/>
  </w:num>
  <w:num w:numId="9">
    <w:abstractNumId w:val="7"/>
  </w:num>
  <w:num w:numId="10">
    <w:abstractNumId w:val="5"/>
  </w:num>
  <w:num w:numId="11">
    <w:abstractNumId w:val="11"/>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2"/>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A38"/>
    <w:rsid w:val="0005004C"/>
    <w:rsid w:val="000507D4"/>
    <w:rsid w:val="00050BDD"/>
    <w:rsid w:val="00050BE1"/>
    <w:rsid w:val="00050D59"/>
    <w:rsid w:val="000515C3"/>
    <w:rsid w:val="00051663"/>
    <w:rsid w:val="00051D5C"/>
    <w:rsid w:val="00051EC5"/>
    <w:rsid w:val="000521EB"/>
    <w:rsid w:val="000528B1"/>
    <w:rsid w:val="00052933"/>
    <w:rsid w:val="00053930"/>
    <w:rsid w:val="00053CCE"/>
    <w:rsid w:val="00053CDC"/>
    <w:rsid w:val="00053D76"/>
    <w:rsid w:val="00053DC7"/>
    <w:rsid w:val="00054331"/>
    <w:rsid w:val="00054359"/>
    <w:rsid w:val="000544F9"/>
    <w:rsid w:val="00054709"/>
    <w:rsid w:val="00054737"/>
    <w:rsid w:val="00054C5C"/>
    <w:rsid w:val="00054DCA"/>
    <w:rsid w:val="00054DF0"/>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0BB"/>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1B3"/>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AAE"/>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8A1"/>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55D"/>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732"/>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325"/>
    <w:rsid w:val="00116642"/>
    <w:rsid w:val="0011699A"/>
    <w:rsid w:val="00116A2A"/>
    <w:rsid w:val="00116E99"/>
    <w:rsid w:val="00116EB9"/>
    <w:rsid w:val="00116FA4"/>
    <w:rsid w:val="001170A2"/>
    <w:rsid w:val="001174FA"/>
    <w:rsid w:val="00117507"/>
    <w:rsid w:val="00117C2F"/>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0DE0"/>
    <w:rsid w:val="00131915"/>
    <w:rsid w:val="0013191F"/>
    <w:rsid w:val="00131B43"/>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796"/>
    <w:rsid w:val="00135DD0"/>
    <w:rsid w:val="001363E3"/>
    <w:rsid w:val="001367E7"/>
    <w:rsid w:val="00136932"/>
    <w:rsid w:val="00136C66"/>
    <w:rsid w:val="00136D23"/>
    <w:rsid w:val="00136F3B"/>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B51"/>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3BA8"/>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511"/>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78"/>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13B"/>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ABB"/>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779"/>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6CCB"/>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002"/>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21"/>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16D"/>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9EA"/>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7C8"/>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0CD6"/>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E8C"/>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EEC"/>
    <w:rsid w:val="00386165"/>
    <w:rsid w:val="00386287"/>
    <w:rsid w:val="0038683E"/>
    <w:rsid w:val="00386A41"/>
    <w:rsid w:val="00386EA8"/>
    <w:rsid w:val="00387CC5"/>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E18"/>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27D"/>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717"/>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7E3"/>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6A6"/>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62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4DC"/>
    <w:rsid w:val="00433771"/>
    <w:rsid w:val="00433A3E"/>
    <w:rsid w:val="00433B3C"/>
    <w:rsid w:val="00433B7D"/>
    <w:rsid w:val="00433DFE"/>
    <w:rsid w:val="0043401F"/>
    <w:rsid w:val="004342A3"/>
    <w:rsid w:val="00434304"/>
    <w:rsid w:val="0043438D"/>
    <w:rsid w:val="00434504"/>
    <w:rsid w:val="004345B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84D"/>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8B2"/>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3FA"/>
    <w:rsid w:val="00461D25"/>
    <w:rsid w:val="00461EC0"/>
    <w:rsid w:val="00461ED5"/>
    <w:rsid w:val="00462071"/>
    <w:rsid w:val="00462753"/>
    <w:rsid w:val="004627C8"/>
    <w:rsid w:val="004635E8"/>
    <w:rsid w:val="0046370C"/>
    <w:rsid w:val="00463880"/>
    <w:rsid w:val="00463C89"/>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86D00"/>
    <w:rsid w:val="00490101"/>
    <w:rsid w:val="004907C0"/>
    <w:rsid w:val="00491710"/>
    <w:rsid w:val="00491EDC"/>
    <w:rsid w:val="00491F89"/>
    <w:rsid w:val="00492077"/>
    <w:rsid w:val="004920A6"/>
    <w:rsid w:val="004922AC"/>
    <w:rsid w:val="004924D7"/>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CE3"/>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154"/>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641"/>
    <w:rsid w:val="00510DF5"/>
    <w:rsid w:val="005110DA"/>
    <w:rsid w:val="0051119B"/>
    <w:rsid w:val="005113BE"/>
    <w:rsid w:val="005114C4"/>
    <w:rsid w:val="00511611"/>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DB1"/>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7B0"/>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9BF"/>
    <w:rsid w:val="00573A49"/>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BB1"/>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C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85"/>
    <w:rsid w:val="005D2BE8"/>
    <w:rsid w:val="005D2F9C"/>
    <w:rsid w:val="005D312F"/>
    <w:rsid w:val="005D31EE"/>
    <w:rsid w:val="005D3927"/>
    <w:rsid w:val="005D3A62"/>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2F4E"/>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3B0"/>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27FAA"/>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9E6"/>
    <w:rsid w:val="00633B56"/>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5F3B"/>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13"/>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4E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382"/>
    <w:rsid w:val="006874C6"/>
    <w:rsid w:val="00687BF3"/>
    <w:rsid w:val="00687FDD"/>
    <w:rsid w:val="00690481"/>
    <w:rsid w:val="006905FF"/>
    <w:rsid w:val="006906E2"/>
    <w:rsid w:val="00690AB6"/>
    <w:rsid w:val="0069132B"/>
    <w:rsid w:val="006913D3"/>
    <w:rsid w:val="00691486"/>
    <w:rsid w:val="006914F6"/>
    <w:rsid w:val="006915B4"/>
    <w:rsid w:val="006916F2"/>
    <w:rsid w:val="006919B7"/>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06B"/>
    <w:rsid w:val="006945A1"/>
    <w:rsid w:val="0069476B"/>
    <w:rsid w:val="00694965"/>
    <w:rsid w:val="00694A4C"/>
    <w:rsid w:val="006953E2"/>
    <w:rsid w:val="006955C7"/>
    <w:rsid w:val="0069598A"/>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069"/>
    <w:rsid w:val="006A2950"/>
    <w:rsid w:val="006A29A2"/>
    <w:rsid w:val="006A2BDE"/>
    <w:rsid w:val="006A2BFC"/>
    <w:rsid w:val="006A2D4C"/>
    <w:rsid w:val="006A2E17"/>
    <w:rsid w:val="006A3323"/>
    <w:rsid w:val="006A3481"/>
    <w:rsid w:val="006A354C"/>
    <w:rsid w:val="006A36EE"/>
    <w:rsid w:val="006A3803"/>
    <w:rsid w:val="006A38DA"/>
    <w:rsid w:val="006A39A4"/>
    <w:rsid w:val="006A3C21"/>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12"/>
    <w:rsid w:val="006D06E1"/>
    <w:rsid w:val="006D085B"/>
    <w:rsid w:val="006D08BF"/>
    <w:rsid w:val="006D08E9"/>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4E6"/>
    <w:rsid w:val="006D3517"/>
    <w:rsid w:val="006D356A"/>
    <w:rsid w:val="006D406A"/>
    <w:rsid w:val="006D47CF"/>
    <w:rsid w:val="006D4CAA"/>
    <w:rsid w:val="006D5117"/>
    <w:rsid w:val="006D51EB"/>
    <w:rsid w:val="006D53B2"/>
    <w:rsid w:val="006D59F5"/>
    <w:rsid w:val="006D5BE3"/>
    <w:rsid w:val="006D6072"/>
    <w:rsid w:val="006D609B"/>
    <w:rsid w:val="006D6230"/>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6F4"/>
    <w:rsid w:val="00713AF9"/>
    <w:rsid w:val="00713B5D"/>
    <w:rsid w:val="00713C07"/>
    <w:rsid w:val="00713D92"/>
    <w:rsid w:val="00714586"/>
    <w:rsid w:val="00714589"/>
    <w:rsid w:val="00714A01"/>
    <w:rsid w:val="00715234"/>
    <w:rsid w:val="007152EE"/>
    <w:rsid w:val="007153EB"/>
    <w:rsid w:val="007154EA"/>
    <w:rsid w:val="00715767"/>
    <w:rsid w:val="0071578D"/>
    <w:rsid w:val="00715959"/>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CDE"/>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267"/>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0EE"/>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B42"/>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302"/>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5D20"/>
    <w:rsid w:val="0077632D"/>
    <w:rsid w:val="00776390"/>
    <w:rsid w:val="007765CE"/>
    <w:rsid w:val="007769F4"/>
    <w:rsid w:val="00776B48"/>
    <w:rsid w:val="007778E8"/>
    <w:rsid w:val="00780705"/>
    <w:rsid w:val="00780851"/>
    <w:rsid w:val="00780894"/>
    <w:rsid w:val="007808F0"/>
    <w:rsid w:val="00780956"/>
    <w:rsid w:val="0078103E"/>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C77"/>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D77B9"/>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B10"/>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2C0D"/>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D7B"/>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488"/>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27E5A"/>
    <w:rsid w:val="0083003E"/>
    <w:rsid w:val="00830046"/>
    <w:rsid w:val="008300FF"/>
    <w:rsid w:val="008301FC"/>
    <w:rsid w:val="0083100F"/>
    <w:rsid w:val="008313C9"/>
    <w:rsid w:val="008318BF"/>
    <w:rsid w:val="008319CA"/>
    <w:rsid w:val="00831B6A"/>
    <w:rsid w:val="0083243B"/>
    <w:rsid w:val="0083270C"/>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854"/>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3A9"/>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FB5"/>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5D8"/>
    <w:rsid w:val="008766EE"/>
    <w:rsid w:val="00876814"/>
    <w:rsid w:val="0087704F"/>
    <w:rsid w:val="0087743D"/>
    <w:rsid w:val="008775C4"/>
    <w:rsid w:val="008776E9"/>
    <w:rsid w:val="008777AD"/>
    <w:rsid w:val="00877C0C"/>
    <w:rsid w:val="00877CCF"/>
    <w:rsid w:val="00877D85"/>
    <w:rsid w:val="00877F5B"/>
    <w:rsid w:val="008803D0"/>
    <w:rsid w:val="00880438"/>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33A"/>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0F2A"/>
    <w:rsid w:val="008A110A"/>
    <w:rsid w:val="008A1255"/>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DF"/>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2"/>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2F5F"/>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8FA"/>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A00"/>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5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055"/>
    <w:rsid w:val="00967BE6"/>
    <w:rsid w:val="009701E0"/>
    <w:rsid w:val="009707E9"/>
    <w:rsid w:val="00970C62"/>
    <w:rsid w:val="00971000"/>
    <w:rsid w:val="00971445"/>
    <w:rsid w:val="00972349"/>
    <w:rsid w:val="00972698"/>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97E35"/>
    <w:rsid w:val="009A02B6"/>
    <w:rsid w:val="009A089A"/>
    <w:rsid w:val="009A0EC9"/>
    <w:rsid w:val="009A1475"/>
    <w:rsid w:val="009A168F"/>
    <w:rsid w:val="009A16AF"/>
    <w:rsid w:val="009A1A6A"/>
    <w:rsid w:val="009A1C1D"/>
    <w:rsid w:val="009A1D01"/>
    <w:rsid w:val="009A2204"/>
    <w:rsid w:val="009A2365"/>
    <w:rsid w:val="009A2E2A"/>
    <w:rsid w:val="009A3216"/>
    <w:rsid w:val="009A343E"/>
    <w:rsid w:val="009A382A"/>
    <w:rsid w:val="009A3D7F"/>
    <w:rsid w:val="009A40D1"/>
    <w:rsid w:val="009A4554"/>
    <w:rsid w:val="009A47C9"/>
    <w:rsid w:val="009A4CD5"/>
    <w:rsid w:val="009A4EA8"/>
    <w:rsid w:val="009A54AC"/>
    <w:rsid w:val="009A62DB"/>
    <w:rsid w:val="009A643A"/>
    <w:rsid w:val="009A68A3"/>
    <w:rsid w:val="009A68AF"/>
    <w:rsid w:val="009A6A5B"/>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672"/>
    <w:rsid w:val="009D0FDD"/>
    <w:rsid w:val="009D1148"/>
    <w:rsid w:val="009D127B"/>
    <w:rsid w:val="009D13D2"/>
    <w:rsid w:val="009D14A5"/>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E2A"/>
    <w:rsid w:val="009F3F48"/>
    <w:rsid w:val="009F4329"/>
    <w:rsid w:val="009F4D5F"/>
    <w:rsid w:val="009F5818"/>
    <w:rsid w:val="009F5896"/>
    <w:rsid w:val="009F5ABA"/>
    <w:rsid w:val="009F5D70"/>
    <w:rsid w:val="009F5EC1"/>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0E3"/>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C"/>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1E32"/>
    <w:rsid w:val="00A3242E"/>
    <w:rsid w:val="00A32C34"/>
    <w:rsid w:val="00A3378F"/>
    <w:rsid w:val="00A337DB"/>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9A9"/>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54D"/>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0DA"/>
    <w:rsid w:val="00A74757"/>
    <w:rsid w:val="00A749CF"/>
    <w:rsid w:val="00A74EC0"/>
    <w:rsid w:val="00A7526D"/>
    <w:rsid w:val="00A75518"/>
    <w:rsid w:val="00A75955"/>
    <w:rsid w:val="00A760A3"/>
    <w:rsid w:val="00A76100"/>
    <w:rsid w:val="00A76487"/>
    <w:rsid w:val="00A76550"/>
    <w:rsid w:val="00A7672E"/>
    <w:rsid w:val="00A768F8"/>
    <w:rsid w:val="00A76BEB"/>
    <w:rsid w:val="00A7705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68E"/>
    <w:rsid w:val="00A8612D"/>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4FE1"/>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4E"/>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69D"/>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5FB4"/>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087"/>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52C"/>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B6F"/>
    <w:rsid w:val="00B41FED"/>
    <w:rsid w:val="00B43050"/>
    <w:rsid w:val="00B4346B"/>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6F33"/>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637"/>
    <w:rsid w:val="00B72829"/>
    <w:rsid w:val="00B7292E"/>
    <w:rsid w:val="00B738BA"/>
    <w:rsid w:val="00B73D68"/>
    <w:rsid w:val="00B73DD1"/>
    <w:rsid w:val="00B74019"/>
    <w:rsid w:val="00B746B4"/>
    <w:rsid w:val="00B748CE"/>
    <w:rsid w:val="00B74DDE"/>
    <w:rsid w:val="00B74E63"/>
    <w:rsid w:val="00B751C9"/>
    <w:rsid w:val="00B7523A"/>
    <w:rsid w:val="00B753FA"/>
    <w:rsid w:val="00B75C30"/>
    <w:rsid w:val="00B766F3"/>
    <w:rsid w:val="00B7687A"/>
    <w:rsid w:val="00B768B8"/>
    <w:rsid w:val="00B7696C"/>
    <w:rsid w:val="00B76ADE"/>
    <w:rsid w:val="00B76B19"/>
    <w:rsid w:val="00B76B67"/>
    <w:rsid w:val="00B76BAB"/>
    <w:rsid w:val="00B76C16"/>
    <w:rsid w:val="00B775FF"/>
    <w:rsid w:val="00B7776C"/>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EFF"/>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C22"/>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CED"/>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79"/>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5A2C"/>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54A"/>
    <w:rsid w:val="00BF59B8"/>
    <w:rsid w:val="00BF5AFF"/>
    <w:rsid w:val="00BF67D8"/>
    <w:rsid w:val="00BF6A15"/>
    <w:rsid w:val="00BF76A7"/>
    <w:rsid w:val="00BF7EC9"/>
    <w:rsid w:val="00BF7F5F"/>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575"/>
    <w:rsid w:val="00C3079D"/>
    <w:rsid w:val="00C308DC"/>
    <w:rsid w:val="00C30B49"/>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1A6"/>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0AF"/>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54"/>
    <w:rsid w:val="00C82264"/>
    <w:rsid w:val="00C8231F"/>
    <w:rsid w:val="00C827B8"/>
    <w:rsid w:val="00C8283B"/>
    <w:rsid w:val="00C82AA5"/>
    <w:rsid w:val="00C82E0D"/>
    <w:rsid w:val="00C82EFE"/>
    <w:rsid w:val="00C830A6"/>
    <w:rsid w:val="00C83306"/>
    <w:rsid w:val="00C83725"/>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0D65"/>
    <w:rsid w:val="00D010C0"/>
    <w:rsid w:val="00D01957"/>
    <w:rsid w:val="00D01970"/>
    <w:rsid w:val="00D01AD5"/>
    <w:rsid w:val="00D024D2"/>
    <w:rsid w:val="00D02BF5"/>
    <w:rsid w:val="00D02ED8"/>
    <w:rsid w:val="00D03399"/>
    <w:rsid w:val="00D03539"/>
    <w:rsid w:val="00D036B8"/>
    <w:rsid w:val="00D03843"/>
    <w:rsid w:val="00D03B48"/>
    <w:rsid w:val="00D04501"/>
    <w:rsid w:val="00D047AC"/>
    <w:rsid w:val="00D04A9D"/>
    <w:rsid w:val="00D04D57"/>
    <w:rsid w:val="00D04FA8"/>
    <w:rsid w:val="00D04FE3"/>
    <w:rsid w:val="00D05547"/>
    <w:rsid w:val="00D055FC"/>
    <w:rsid w:val="00D061A7"/>
    <w:rsid w:val="00D06312"/>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53"/>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4E6"/>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D14"/>
    <w:rsid w:val="00D92E71"/>
    <w:rsid w:val="00D92E92"/>
    <w:rsid w:val="00D932DF"/>
    <w:rsid w:val="00D93687"/>
    <w:rsid w:val="00D9417E"/>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2A9"/>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5EEC"/>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6CB8"/>
    <w:rsid w:val="00DF7909"/>
    <w:rsid w:val="00DF7989"/>
    <w:rsid w:val="00DF7F80"/>
    <w:rsid w:val="00DF7FD4"/>
    <w:rsid w:val="00E00E2C"/>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2E"/>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6D5"/>
    <w:rsid w:val="00E409BC"/>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47B"/>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060"/>
    <w:rsid w:val="00E51274"/>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AD8"/>
    <w:rsid w:val="00E55C99"/>
    <w:rsid w:val="00E55F00"/>
    <w:rsid w:val="00E55F97"/>
    <w:rsid w:val="00E562C0"/>
    <w:rsid w:val="00E56394"/>
    <w:rsid w:val="00E5639C"/>
    <w:rsid w:val="00E568BD"/>
    <w:rsid w:val="00E56E01"/>
    <w:rsid w:val="00E56F14"/>
    <w:rsid w:val="00E56F33"/>
    <w:rsid w:val="00E57145"/>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3F37"/>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BFB"/>
    <w:rsid w:val="00E92E21"/>
    <w:rsid w:val="00E92EA3"/>
    <w:rsid w:val="00E9318C"/>
    <w:rsid w:val="00E9323E"/>
    <w:rsid w:val="00E93A22"/>
    <w:rsid w:val="00E93B84"/>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61"/>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BCC"/>
    <w:rsid w:val="00EE5CD6"/>
    <w:rsid w:val="00EE62C7"/>
    <w:rsid w:val="00EE64B5"/>
    <w:rsid w:val="00EE6CA3"/>
    <w:rsid w:val="00EE6E3E"/>
    <w:rsid w:val="00EE6E8B"/>
    <w:rsid w:val="00EE6F27"/>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8B7"/>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14A"/>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D42"/>
    <w:rsid w:val="00F44125"/>
    <w:rsid w:val="00F44BEE"/>
    <w:rsid w:val="00F44DB7"/>
    <w:rsid w:val="00F457D1"/>
    <w:rsid w:val="00F45AB0"/>
    <w:rsid w:val="00F45E78"/>
    <w:rsid w:val="00F45ED1"/>
    <w:rsid w:val="00F46193"/>
    <w:rsid w:val="00F471A2"/>
    <w:rsid w:val="00F47244"/>
    <w:rsid w:val="00F47723"/>
    <w:rsid w:val="00F47BDE"/>
    <w:rsid w:val="00F501D6"/>
    <w:rsid w:val="00F50FD0"/>
    <w:rsid w:val="00F51392"/>
    <w:rsid w:val="00F513A9"/>
    <w:rsid w:val="00F516BB"/>
    <w:rsid w:val="00F51B4F"/>
    <w:rsid w:val="00F51C00"/>
    <w:rsid w:val="00F51F37"/>
    <w:rsid w:val="00F52184"/>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6F79"/>
    <w:rsid w:val="00F671E2"/>
    <w:rsid w:val="00F671F3"/>
    <w:rsid w:val="00F672F6"/>
    <w:rsid w:val="00F67A80"/>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558"/>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77D"/>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615"/>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7B5"/>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0F77"/>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48E"/>
    <w:rsid w:val="00FC750A"/>
    <w:rsid w:val="00FC7756"/>
    <w:rsid w:val="00FC7A46"/>
    <w:rsid w:val="00FC7D6E"/>
    <w:rsid w:val="00FC7D7C"/>
    <w:rsid w:val="00FD0B77"/>
    <w:rsid w:val="00FD0CF0"/>
    <w:rsid w:val="00FD0D76"/>
    <w:rsid w:val="00FD1412"/>
    <w:rsid w:val="00FD164B"/>
    <w:rsid w:val="00FD17A7"/>
    <w:rsid w:val="00FD22D5"/>
    <w:rsid w:val="00FD25C5"/>
    <w:rsid w:val="00FD25DA"/>
    <w:rsid w:val="00FD2FED"/>
    <w:rsid w:val="00FD3504"/>
    <w:rsid w:val="00FD397B"/>
    <w:rsid w:val="00FD3A6A"/>
    <w:rsid w:val="00FD3B3F"/>
    <w:rsid w:val="00FD4093"/>
    <w:rsid w:val="00FD42CF"/>
    <w:rsid w:val="00FD50B3"/>
    <w:rsid w:val="00FD5658"/>
    <w:rsid w:val="00FD57E1"/>
    <w:rsid w:val="00FD5A15"/>
    <w:rsid w:val="00FD5F0B"/>
    <w:rsid w:val="00FD6195"/>
    <w:rsid w:val="00FD6232"/>
    <w:rsid w:val="00FD635B"/>
    <w:rsid w:val="00FD6646"/>
    <w:rsid w:val="00FD6846"/>
    <w:rsid w:val="00FD6F1C"/>
    <w:rsid w:val="00FD7035"/>
    <w:rsid w:val="00FD741C"/>
    <w:rsid w:val="00FD749B"/>
    <w:rsid w:val="00FD77AC"/>
    <w:rsid w:val="00FD7DB4"/>
    <w:rsid w:val="00FD7F82"/>
    <w:rsid w:val="00FE0289"/>
    <w:rsid w:val="00FE0450"/>
    <w:rsid w:val="00FE0745"/>
    <w:rsid w:val="00FE083A"/>
    <w:rsid w:val="00FE0DD6"/>
    <w:rsid w:val="00FE1201"/>
    <w:rsid w:val="00FE1262"/>
    <w:rsid w:val="00FE1758"/>
    <w:rsid w:val="00FE324D"/>
    <w:rsid w:val="00FE32B1"/>
    <w:rsid w:val="00FE3577"/>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3F"/>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8327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832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duvosvvg.lt/wp-content/uploads/2020/12/3-pried-JVS-privatus-soc-verslas.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uduvosvvg.lt/wp-content/uploads/2020/12/2-pried-verslo-planas-privatus-soc.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suduvosvvg.lt/wp-content/uploads/2020/12/1-pried_paraiska-privatus-soc-verslas.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6D99-D80A-4FD8-940B-42930FD3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13</Pages>
  <Words>25851</Words>
  <Characters>14736</Characters>
  <Application>Microsoft Office Word</Application>
  <DocSecurity>0</DocSecurity>
  <Lines>122</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40506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Jonas</cp:lastModifiedBy>
  <cp:revision>157</cp:revision>
  <cp:lastPrinted>2019-12-18T06:51:00Z</cp:lastPrinted>
  <dcterms:created xsi:type="dcterms:W3CDTF">2019-05-29T05:48:00Z</dcterms:created>
  <dcterms:modified xsi:type="dcterms:W3CDTF">2020-12-08T14:20:00Z</dcterms:modified>
</cp:coreProperties>
</file>